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633A53E8"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446908">
        <w:rPr>
          <w:rFonts w:ascii="Times New Roman" w:hAnsi="Times New Roman"/>
          <w:b/>
          <w:sz w:val="28"/>
          <w:szCs w:val="28"/>
          <w:lang w:val="es-ES"/>
        </w:rPr>
        <w:t xml:space="preserve">26 </w:t>
      </w:r>
      <w:r w:rsidR="000C15C8">
        <w:rPr>
          <w:rFonts w:ascii="Times New Roman" w:hAnsi="Times New Roman"/>
          <w:b/>
          <w:sz w:val="28"/>
          <w:szCs w:val="28"/>
          <w:lang w:val="es-ES"/>
        </w:rPr>
        <w:t xml:space="preserve">DE JULIO </w:t>
      </w:r>
      <w:r w:rsidR="00446908">
        <w:rPr>
          <w:rFonts w:ascii="Times New Roman" w:hAnsi="Times New Roman"/>
          <w:b/>
          <w:sz w:val="28"/>
          <w:szCs w:val="28"/>
          <w:lang w:val="es-ES"/>
        </w:rPr>
        <w:t xml:space="preserve">AL 1 DE AGOSTO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2CD48105" w14:textId="6A3AC336" w:rsidR="00EA1520" w:rsidRDefault="00665C7A" w:rsidP="00446908">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3E26E1">
        <w:rPr>
          <w:rFonts w:ascii="Times New Roman" w:hAnsi="Times New Roman"/>
          <w:b/>
          <w:sz w:val="28"/>
          <w:szCs w:val="28"/>
          <w:u w:val="single"/>
          <w:lang w:val="es-ES"/>
        </w:rPr>
        <w:t xml:space="preserve"> </w:t>
      </w:r>
      <w:r w:rsidR="00446908">
        <w:rPr>
          <w:rFonts w:ascii="Times New Roman" w:hAnsi="Times New Roman"/>
          <w:b/>
          <w:sz w:val="28"/>
          <w:szCs w:val="28"/>
          <w:u w:val="single"/>
          <w:lang w:val="es-ES"/>
        </w:rPr>
        <w:t>26</w:t>
      </w:r>
    </w:p>
    <w:p w14:paraId="3886314C" w14:textId="77777777" w:rsidR="00446908" w:rsidRDefault="00446908" w:rsidP="0044690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F1E147E" w14:textId="77777777" w:rsidR="00446908" w:rsidRDefault="00446908" w:rsidP="0044690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JUSTICIA</w:t>
      </w:r>
    </w:p>
    <w:p w14:paraId="1004DE1F" w14:textId="77777777" w:rsidR="00446908" w:rsidRDefault="00446908" w:rsidP="0044690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Registro</w:t>
      </w:r>
      <w:proofErr w:type="spellEnd"/>
      <w:r>
        <w:rPr>
          <w:rFonts w:ascii="Verdana" w:hAnsi="Verdana"/>
          <w:color w:val="000000"/>
          <w:sz w:val="26"/>
          <w:szCs w:val="26"/>
        </w:rPr>
        <w:t xml:space="preserve"> </w:t>
      </w:r>
      <w:proofErr w:type="spellStart"/>
      <w:r>
        <w:rPr>
          <w:rFonts w:ascii="Verdana" w:hAnsi="Verdana"/>
          <w:color w:val="000000"/>
          <w:sz w:val="26"/>
          <w:szCs w:val="26"/>
        </w:rPr>
        <w:t>Mercantil</w:t>
      </w:r>
      <w:proofErr w:type="spellEnd"/>
      <w:r>
        <w:rPr>
          <w:rFonts w:ascii="Verdana" w:hAnsi="Verdana"/>
          <w:color w:val="000000"/>
          <w:sz w:val="26"/>
          <w:szCs w:val="26"/>
        </w:rPr>
        <w:t xml:space="preserve">. </w:t>
      </w:r>
      <w:proofErr w:type="spellStart"/>
      <w:r>
        <w:rPr>
          <w:rFonts w:ascii="Verdana" w:hAnsi="Verdana"/>
          <w:color w:val="000000"/>
          <w:sz w:val="26"/>
          <w:szCs w:val="26"/>
        </w:rPr>
        <w:t>Modelos</w:t>
      </w:r>
      <w:proofErr w:type="spellEnd"/>
      <w:r>
        <w:rPr>
          <w:rFonts w:ascii="Verdana" w:hAnsi="Verdana"/>
          <w:color w:val="000000"/>
          <w:sz w:val="26"/>
          <w:szCs w:val="26"/>
        </w:rPr>
        <w:t xml:space="preserve"> de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anuales</w:t>
      </w:r>
      <w:proofErr w:type="spellEnd"/>
    </w:p>
    <w:p w14:paraId="25CA1585" w14:textId="77777777" w:rsidR="00446908" w:rsidRDefault="00446908" w:rsidP="00446908">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JUS/793/2021, de 22 de julio, por la que se aprueban los modelos de presentación en el Registro Mercantil de las cuentas anuales consolidadas de los sujetos obligados a su publicación.</w:t>
      </w:r>
    </w:p>
    <w:p w14:paraId="54A84304" w14:textId="77777777" w:rsidR="00446908" w:rsidRDefault="004D496E" w:rsidP="00446908">
      <w:pPr>
        <w:numPr>
          <w:ilvl w:val="1"/>
          <w:numId w:val="27"/>
        </w:numPr>
        <w:shd w:val="clear" w:color="auto" w:fill="F8F8F8"/>
        <w:spacing w:beforeAutospacing="1" w:afterAutospacing="1"/>
        <w:ind w:left="1680" w:right="240"/>
        <w:rPr>
          <w:rFonts w:ascii="Verdana" w:hAnsi="Verdana"/>
          <w:color w:val="000000"/>
          <w:sz w:val="22"/>
          <w:szCs w:val="22"/>
        </w:rPr>
      </w:pPr>
      <w:hyperlink r:id="rId7" w:tooltip="PDF firmado BOE-A-2021-12436" w:history="1">
        <w:r w:rsidR="00446908">
          <w:rPr>
            <w:rStyle w:val="Hipervnculo"/>
            <w:rFonts w:ascii="Verdana" w:hAnsi="Verdana"/>
            <w:sz w:val="22"/>
            <w:szCs w:val="22"/>
          </w:rPr>
          <w:t>PDF (BOE-A-2021-12436 - 86 </w:t>
        </w:r>
        <w:proofErr w:type="spellStart"/>
        <w:r w:rsidR="00446908">
          <w:rPr>
            <w:rStyle w:val="Hipervnculo"/>
            <w:rFonts w:ascii="Verdana" w:hAnsi="Verdana"/>
            <w:sz w:val="22"/>
            <w:szCs w:val="22"/>
          </w:rPr>
          <w:t>págs</w:t>
        </w:r>
        <w:proofErr w:type="spellEnd"/>
        <w:r w:rsidR="00446908">
          <w:rPr>
            <w:rStyle w:val="Hipervnculo"/>
            <w:rFonts w:ascii="Verdana" w:hAnsi="Verdana"/>
            <w:sz w:val="22"/>
            <w:szCs w:val="22"/>
          </w:rPr>
          <w:t>. - 22.041 KB)</w:t>
        </w:r>
      </w:hyperlink>
    </w:p>
    <w:p w14:paraId="1E891AEF" w14:textId="77777777" w:rsidR="00446908" w:rsidRDefault="004D496E" w:rsidP="00446908">
      <w:pPr>
        <w:numPr>
          <w:ilvl w:val="1"/>
          <w:numId w:val="27"/>
        </w:numPr>
        <w:shd w:val="clear" w:color="auto" w:fill="F8F8F8"/>
        <w:spacing w:beforeAutospacing="1" w:afterAutospacing="1"/>
        <w:ind w:left="1680" w:right="240"/>
        <w:rPr>
          <w:rFonts w:ascii="Verdana" w:hAnsi="Verdana"/>
          <w:color w:val="000000"/>
          <w:sz w:val="22"/>
          <w:szCs w:val="22"/>
        </w:rPr>
      </w:pPr>
      <w:hyperlink r:id="rId8" w:tooltip="Versión HTML BOE-A-2021-12436" w:history="1">
        <w:proofErr w:type="spellStart"/>
        <w:r w:rsidR="00446908">
          <w:rPr>
            <w:rStyle w:val="Hipervnculo"/>
            <w:rFonts w:ascii="Verdana" w:hAnsi="Verdana"/>
            <w:sz w:val="22"/>
            <w:szCs w:val="22"/>
          </w:rPr>
          <w:t>Otros</w:t>
        </w:r>
        <w:proofErr w:type="spellEnd"/>
        <w:r w:rsidR="00446908">
          <w:rPr>
            <w:rStyle w:val="Hipervnculo"/>
            <w:rFonts w:ascii="Verdana" w:hAnsi="Verdana"/>
            <w:sz w:val="22"/>
            <w:szCs w:val="22"/>
          </w:rPr>
          <w:t xml:space="preserve"> </w:t>
        </w:r>
        <w:proofErr w:type="spellStart"/>
        <w:r w:rsidR="00446908">
          <w:rPr>
            <w:rStyle w:val="Hipervnculo"/>
            <w:rFonts w:ascii="Verdana" w:hAnsi="Verdana"/>
            <w:sz w:val="22"/>
            <w:szCs w:val="22"/>
          </w:rPr>
          <w:t>formatos</w:t>
        </w:r>
        <w:proofErr w:type="spellEnd"/>
      </w:hyperlink>
    </w:p>
    <w:p w14:paraId="0CDB122D" w14:textId="77777777" w:rsidR="00446908" w:rsidRDefault="00446908" w:rsidP="00446908">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JUS/794/2021, de 22 de julio, por la que se aprueban los nuevos modelos para la presentación en el Registro Mercantil de las cuentas anuales de los sujetos obligados a su publicación.</w:t>
      </w:r>
    </w:p>
    <w:p w14:paraId="4B550989" w14:textId="77777777" w:rsidR="00446908" w:rsidRDefault="004D496E" w:rsidP="00446908">
      <w:pPr>
        <w:numPr>
          <w:ilvl w:val="1"/>
          <w:numId w:val="27"/>
        </w:numPr>
        <w:shd w:val="clear" w:color="auto" w:fill="F8F8F8"/>
        <w:spacing w:beforeAutospacing="1" w:afterAutospacing="1"/>
        <w:ind w:left="1680" w:right="240"/>
        <w:rPr>
          <w:rFonts w:ascii="Verdana" w:hAnsi="Verdana"/>
          <w:color w:val="000000"/>
          <w:sz w:val="22"/>
          <w:szCs w:val="22"/>
        </w:rPr>
      </w:pPr>
      <w:hyperlink r:id="rId9" w:tooltip="PDF firmado BOE-A-2021-12437" w:history="1">
        <w:r w:rsidR="00446908">
          <w:rPr>
            <w:rStyle w:val="Hipervnculo"/>
            <w:rFonts w:ascii="Verdana" w:hAnsi="Verdana"/>
            <w:sz w:val="22"/>
            <w:szCs w:val="22"/>
          </w:rPr>
          <w:t>PDF (BOE-A-2021-12437 - 261 </w:t>
        </w:r>
        <w:proofErr w:type="spellStart"/>
        <w:r w:rsidR="00446908">
          <w:rPr>
            <w:rStyle w:val="Hipervnculo"/>
            <w:rFonts w:ascii="Verdana" w:hAnsi="Verdana"/>
            <w:sz w:val="22"/>
            <w:szCs w:val="22"/>
          </w:rPr>
          <w:t>págs</w:t>
        </w:r>
        <w:proofErr w:type="spellEnd"/>
        <w:r w:rsidR="00446908">
          <w:rPr>
            <w:rStyle w:val="Hipervnculo"/>
            <w:rFonts w:ascii="Verdana" w:hAnsi="Verdana"/>
            <w:sz w:val="22"/>
            <w:szCs w:val="22"/>
          </w:rPr>
          <w:t>. - 24.413 KB)</w:t>
        </w:r>
      </w:hyperlink>
    </w:p>
    <w:p w14:paraId="0F3BBE89" w14:textId="77777777" w:rsidR="00446908" w:rsidRDefault="004D496E" w:rsidP="00446908">
      <w:pPr>
        <w:numPr>
          <w:ilvl w:val="1"/>
          <w:numId w:val="27"/>
        </w:numPr>
        <w:shd w:val="clear" w:color="auto" w:fill="F8F8F8"/>
        <w:spacing w:beforeAutospacing="1" w:afterAutospacing="1"/>
        <w:ind w:left="1680" w:right="240"/>
        <w:rPr>
          <w:rFonts w:ascii="Verdana" w:hAnsi="Verdana"/>
          <w:color w:val="000000"/>
          <w:sz w:val="22"/>
          <w:szCs w:val="22"/>
        </w:rPr>
      </w:pPr>
      <w:hyperlink r:id="rId10" w:tooltip="Versión HTML BOE-A-2021-12437" w:history="1">
        <w:proofErr w:type="spellStart"/>
        <w:r w:rsidR="00446908">
          <w:rPr>
            <w:rStyle w:val="Hipervnculo"/>
            <w:rFonts w:ascii="Verdana" w:hAnsi="Verdana"/>
            <w:sz w:val="22"/>
            <w:szCs w:val="22"/>
          </w:rPr>
          <w:t>Otros</w:t>
        </w:r>
        <w:proofErr w:type="spellEnd"/>
        <w:r w:rsidR="00446908">
          <w:rPr>
            <w:rStyle w:val="Hipervnculo"/>
            <w:rFonts w:ascii="Verdana" w:hAnsi="Verdana"/>
            <w:sz w:val="22"/>
            <w:szCs w:val="22"/>
          </w:rPr>
          <w:t xml:space="preserve"> </w:t>
        </w:r>
        <w:proofErr w:type="spellStart"/>
        <w:r w:rsidR="00446908">
          <w:rPr>
            <w:rStyle w:val="Hipervnculo"/>
            <w:rFonts w:ascii="Verdana" w:hAnsi="Verdana"/>
            <w:sz w:val="22"/>
            <w:szCs w:val="22"/>
          </w:rPr>
          <w:t>formatos</w:t>
        </w:r>
        <w:proofErr w:type="spellEnd"/>
      </w:hyperlink>
    </w:p>
    <w:p w14:paraId="4FB1E078" w14:textId="77777777" w:rsidR="00446908" w:rsidRDefault="00446908" w:rsidP="00446908">
      <w:pPr>
        <w:jc w:val="both"/>
        <w:rPr>
          <w:rFonts w:ascii="Times New Roman" w:hAnsi="Times New Roman"/>
          <w:b/>
          <w:sz w:val="28"/>
          <w:szCs w:val="28"/>
          <w:u w:val="single"/>
          <w:lang w:val="es-ES"/>
        </w:rPr>
      </w:pPr>
    </w:p>
    <w:p w14:paraId="6B5FE17B" w14:textId="13307939" w:rsidR="00446908" w:rsidRDefault="00446908" w:rsidP="00446908">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27 </w:t>
      </w:r>
    </w:p>
    <w:p w14:paraId="577359D8" w14:textId="77777777" w:rsidR="00196F98" w:rsidRDefault="00196F98" w:rsidP="00196F9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F4A9A6B" w14:textId="77777777" w:rsidR="00196F98" w:rsidRDefault="00196F98" w:rsidP="00196F9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6C12EABD" w14:textId="77777777" w:rsidR="00196F98" w:rsidRDefault="00196F98" w:rsidP="00196F9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2CC435D8" w14:textId="77777777" w:rsidR="00196F98" w:rsidRDefault="00196F98" w:rsidP="00196F98">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634/2021, de 26 de julio, por el que se reestructura la Presidencia del Gobierno.</w:t>
      </w:r>
    </w:p>
    <w:p w14:paraId="7E526992" w14:textId="77777777" w:rsidR="00196F98" w:rsidRDefault="004D496E" w:rsidP="00196F98">
      <w:pPr>
        <w:numPr>
          <w:ilvl w:val="1"/>
          <w:numId w:val="28"/>
        </w:numPr>
        <w:shd w:val="clear" w:color="auto" w:fill="F8F8F8"/>
        <w:spacing w:beforeAutospacing="1" w:afterAutospacing="1"/>
        <w:ind w:left="1680" w:right="240"/>
        <w:rPr>
          <w:rFonts w:ascii="Verdana" w:hAnsi="Verdana"/>
          <w:color w:val="000000"/>
          <w:sz w:val="22"/>
          <w:szCs w:val="22"/>
        </w:rPr>
      </w:pPr>
      <w:hyperlink r:id="rId11" w:tooltip="PDF firmado BOE-A-2021-12549" w:history="1">
        <w:r w:rsidR="00196F98">
          <w:rPr>
            <w:rStyle w:val="Hipervnculo"/>
            <w:rFonts w:ascii="Verdana" w:hAnsi="Verdana"/>
            <w:sz w:val="22"/>
            <w:szCs w:val="22"/>
          </w:rPr>
          <w:t>PDF (BOE-A-2021-12549 - 11 </w:t>
        </w:r>
        <w:proofErr w:type="spellStart"/>
        <w:r w:rsidR="00196F98">
          <w:rPr>
            <w:rStyle w:val="Hipervnculo"/>
            <w:rFonts w:ascii="Verdana" w:hAnsi="Verdana"/>
            <w:sz w:val="22"/>
            <w:szCs w:val="22"/>
          </w:rPr>
          <w:t>págs</w:t>
        </w:r>
        <w:proofErr w:type="spellEnd"/>
        <w:r w:rsidR="00196F98">
          <w:rPr>
            <w:rStyle w:val="Hipervnculo"/>
            <w:rFonts w:ascii="Verdana" w:hAnsi="Verdana"/>
            <w:sz w:val="22"/>
            <w:szCs w:val="22"/>
          </w:rPr>
          <w:t>. - 280 KB)</w:t>
        </w:r>
      </w:hyperlink>
    </w:p>
    <w:p w14:paraId="7F5341DC" w14:textId="77777777" w:rsidR="00196F98" w:rsidRDefault="004D496E" w:rsidP="00196F98">
      <w:pPr>
        <w:numPr>
          <w:ilvl w:val="1"/>
          <w:numId w:val="28"/>
        </w:numPr>
        <w:shd w:val="clear" w:color="auto" w:fill="F8F8F8"/>
        <w:spacing w:beforeAutospacing="1" w:afterAutospacing="1"/>
        <w:ind w:left="1680" w:right="240"/>
        <w:rPr>
          <w:rFonts w:ascii="Verdana" w:hAnsi="Verdana"/>
          <w:color w:val="000000"/>
          <w:sz w:val="22"/>
          <w:szCs w:val="22"/>
        </w:rPr>
      </w:pPr>
      <w:hyperlink r:id="rId12" w:tooltip="Versión HTML BOE-A-2021-12549" w:history="1">
        <w:proofErr w:type="spellStart"/>
        <w:r w:rsidR="00196F98">
          <w:rPr>
            <w:rStyle w:val="Hipervnculo"/>
            <w:rFonts w:ascii="Verdana" w:hAnsi="Verdana"/>
            <w:sz w:val="22"/>
            <w:szCs w:val="22"/>
          </w:rPr>
          <w:t>Otros</w:t>
        </w:r>
        <w:proofErr w:type="spellEnd"/>
        <w:r w:rsidR="00196F98">
          <w:rPr>
            <w:rStyle w:val="Hipervnculo"/>
            <w:rFonts w:ascii="Verdana" w:hAnsi="Verdana"/>
            <w:sz w:val="22"/>
            <w:szCs w:val="22"/>
          </w:rPr>
          <w:t xml:space="preserve"> </w:t>
        </w:r>
        <w:proofErr w:type="spellStart"/>
        <w:r w:rsidR="00196F98">
          <w:rPr>
            <w:rStyle w:val="Hipervnculo"/>
            <w:rFonts w:ascii="Verdana" w:hAnsi="Verdana"/>
            <w:sz w:val="22"/>
            <w:szCs w:val="22"/>
          </w:rPr>
          <w:t>formatos</w:t>
        </w:r>
        <w:proofErr w:type="spellEnd"/>
      </w:hyperlink>
    </w:p>
    <w:p w14:paraId="38128790" w14:textId="77777777" w:rsidR="00196F98" w:rsidRDefault="00196F98" w:rsidP="00196F9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9E775DB" w14:textId="77777777" w:rsidR="00196F98" w:rsidRDefault="00196F98" w:rsidP="00196F9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Empleados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p>
    <w:p w14:paraId="7FA12487" w14:textId="77777777" w:rsidR="00196F98" w:rsidRDefault="00196F98" w:rsidP="00196F98">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julio de 2021, de la Secretaría General de Función Pública, por la que se publica el Acuerdo de la Mesa General de Negociación de las Administraciones Públicas de 5 de julio de 2021, por el que se ratifica el Acuerdo de 13 de abril de 2021, de la Comisión de Seguimiento del Acuerdo de asignación de recursos y racionalización de las estructuras de negociación y participación.</w:t>
      </w:r>
    </w:p>
    <w:p w14:paraId="6403444E" w14:textId="77777777" w:rsidR="00196F98" w:rsidRDefault="004D496E" w:rsidP="00196F98">
      <w:pPr>
        <w:numPr>
          <w:ilvl w:val="1"/>
          <w:numId w:val="29"/>
        </w:numPr>
        <w:shd w:val="clear" w:color="auto" w:fill="F8F8F8"/>
        <w:spacing w:beforeAutospacing="1" w:afterAutospacing="1"/>
        <w:ind w:left="1680" w:right="240"/>
        <w:rPr>
          <w:rFonts w:ascii="Verdana" w:hAnsi="Verdana"/>
          <w:color w:val="000000"/>
          <w:sz w:val="22"/>
          <w:szCs w:val="22"/>
        </w:rPr>
      </w:pPr>
      <w:hyperlink r:id="rId13" w:tooltip="PDF firmado BOE-A-2021-12550" w:history="1">
        <w:r w:rsidR="00196F98">
          <w:rPr>
            <w:rStyle w:val="Hipervnculo"/>
            <w:rFonts w:ascii="Verdana" w:hAnsi="Verdana"/>
            <w:sz w:val="22"/>
            <w:szCs w:val="22"/>
          </w:rPr>
          <w:t>PDF (BOE-A-2021-12550 - 2 </w:t>
        </w:r>
        <w:proofErr w:type="spellStart"/>
        <w:r w:rsidR="00196F98">
          <w:rPr>
            <w:rStyle w:val="Hipervnculo"/>
            <w:rFonts w:ascii="Verdana" w:hAnsi="Verdana"/>
            <w:sz w:val="22"/>
            <w:szCs w:val="22"/>
          </w:rPr>
          <w:t>págs</w:t>
        </w:r>
        <w:proofErr w:type="spellEnd"/>
        <w:r w:rsidR="00196F98">
          <w:rPr>
            <w:rStyle w:val="Hipervnculo"/>
            <w:rFonts w:ascii="Verdana" w:hAnsi="Verdana"/>
            <w:sz w:val="22"/>
            <w:szCs w:val="22"/>
          </w:rPr>
          <w:t>. - 228 KB)</w:t>
        </w:r>
      </w:hyperlink>
    </w:p>
    <w:p w14:paraId="44CAC42C" w14:textId="77777777" w:rsidR="00196F98" w:rsidRDefault="004D496E" w:rsidP="00196F98">
      <w:pPr>
        <w:numPr>
          <w:ilvl w:val="1"/>
          <w:numId w:val="29"/>
        </w:numPr>
        <w:shd w:val="clear" w:color="auto" w:fill="F8F8F8"/>
        <w:spacing w:beforeAutospacing="1" w:afterAutospacing="1"/>
        <w:ind w:left="1680" w:right="240"/>
        <w:rPr>
          <w:rFonts w:ascii="Verdana" w:hAnsi="Verdana"/>
          <w:color w:val="000000"/>
          <w:sz w:val="22"/>
          <w:szCs w:val="22"/>
        </w:rPr>
      </w:pPr>
      <w:hyperlink r:id="rId14" w:tooltip="Versión HTML BOE-A-2021-12550" w:history="1">
        <w:proofErr w:type="spellStart"/>
        <w:r w:rsidR="00196F98">
          <w:rPr>
            <w:rStyle w:val="Hipervnculo"/>
            <w:rFonts w:ascii="Verdana" w:hAnsi="Verdana"/>
            <w:sz w:val="22"/>
            <w:szCs w:val="22"/>
          </w:rPr>
          <w:t>Otros</w:t>
        </w:r>
        <w:proofErr w:type="spellEnd"/>
        <w:r w:rsidR="00196F98">
          <w:rPr>
            <w:rStyle w:val="Hipervnculo"/>
            <w:rFonts w:ascii="Verdana" w:hAnsi="Verdana"/>
            <w:sz w:val="22"/>
            <w:szCs w:val="22"/>
          </w:rPr>
          <w:t xml:space="preserve"> </w:t>
        </w:r>
        <w:proofErr w:type="spellStart"/>
        <w:r w:rsidR="00196F98">
          <w:rPr>
            <w:rStyle w:val="Hipervnculo"/>
            <w:rFonts w:ascii="Verdana" w:hAnsi="Verdana"/>
            <w:sz w:val="22"/>
            <w:szCs w:val="22"/>
          </w:rPr>
          <w:t>formatos</w:t>
        </w:r>
        <w:proofErr w:type="spellEnd"/>
      </w:hyperlink>
    </w:p>
    <w:p w14:paraId="6A15AA89" w14:textId="77777777" w:rsidR="00196F98" w:rsidRDefault="00196F98" w:rsidP="00446908">
      <w:pPr>
        <w:jc w:val="both"/>
        <w:rPr>
          <w:rFonts w:ascii="Times New Roman" w:hAnsi="Times New Roman"/>
          <w:b/>
          <w:sz w:val="28"/>
          <w:szCs w:val="28"/>
          <w:u w:val="single"/>
          <w:lang w:val="es-ES"/>
        </w:rPr>
      </w:pPr>
    </w:p>
    <w:p w14:paraId="017BDF3B" w14:textId="77777777" w:rsidR="00446908" w:rsidRDefault="00446908" w:rsidP="00446908">
      <w:pPr>
        <w:jc w:val="both"/>
        <w:rPr>
          <w:rFonts w:ascii="Times New Roman" w:hAnsi="Times New Roman"/>
          <w:b/>
          <w:sz w:val="28"/>
          <w:szCs w:val="28"/>
          <w:u w:val="single"/>
          <w:lang w:val="es-ES"/>
        </w:rPr>
      </w:pPr>
    </w:p>
    <w:p w14:paraId="585A16FB" w14:textId="062FC013" w:rsidR="00446908" w:rsidRDefault="00446908" w:rsidP="00446908">
      <w:pPr>
        <w:jc w:val="both"/>
        <w:rPr>
          <w:rFonts w:ascii="Times New Roman" w:hAnsi="Times New Roman"/>
          <w:b/>
          <w:sz w:val="28"/>
          <w:szCs w:val="28"/>
          <w:u w:val="single"/>
          <w:lang w:val="es-ES"/>
        </w:rPr>
      </w:pPr>
      <w:r>
        <w:rPr>
          <w:rFonts w:ascii="Times New Roman" w:hAnsi="Times New Roman"/>
          <w:b/>
          <w:sz w:val="28"/>
          <w:szCs w:val="28"/>
          <w:u w:val="single"/>
          <w:lang w:val="es-ES"/>
        </w:rPr>
        <w:t>MIÉRCOLES 28</w:t>
      </w:r>
    </w:p>
    <w:p w14:paraId="0947CC5A" w14:textId="77777777" w:rsidR="00D14ADF" w:rsidRDefault="00D14ADF" w:rsidP="00D14AD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2775CE2" w14:textId="77777777" w:rsidR="00D14ADF" w:rsidRDefault="00D14ADF" w:rsidP="00D14AD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583308D1" w14:textId="77777777" w:rsidR="00D14ADF" w:rsidRDefault="00D14ADF" w:rsidP="00D14AD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38E6150A" w14:textId="77777777" w:rsidR="00D14ADF" w:rsidRDefault="00D14ADF" w:rsidP="00D14ADF">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julio de 2021, del Congreso de los Diputados, por la que se ordena la publicación del Acuerdo de convalidación del Real Decreto-ley 12/2021, de 24 de junio, por el que se adoptan medidas urgentes en el ámbito de la fiscalidad energética y en materia de generación de energía, y sobre gestión del canon de regulación y de la tarifa de utilización del agua.</w:t>
      </w:r>
    </w:p>
    <w:p w14:paraId="6DC1F5AD" w14:textId="77777777" w:rsidR="00D14ADF" w:rsidRDefault="004D496E" w:rsidP="00D14ADF">
      <w:pPr>
        <w:numPr>
          <w:ilvl w:val="1"/>
          <w:numId w:val="30"/>
        </w:numPr>
        <w:shd w:val="clear" w:color="auto" w:fill="F8F8F8"/>
        <w:spacing w:beforeAutospacing="1" w:afterAutospacing="1"/>
        <w:ind w:left="1680" w:right="240"/>
        <w:rPr>
          <w:rFonts w:ascii="Verdana" w:hAnsi="Verdana"/>
          <w:color w:val="000000"/>
          <w:sz w:val="22"/>
          <w:szCs w:val="22"/>
        </w:rPr>
      </w:pPr>
      <w:hyperlink r:id="rId15" w:tooltip="PDF firmado BOE-A-2021-12603" w:history="1">
        <w:r w:rsidR="00D14ADF">
          <w:rPr>
            <w:rStyle w:val="Hipervnculo"/>
            <w:rFonts w:ascii="Verdana" w:hAnsi="Verdana"/>
            <w:sz w:val="22"/>
            <w:szCs w:val="22"/>
          </w:rPr>
          <w:t>PDF (BOE-A-2021-12603 - 1 </w:t>
        </w:r>
        <w:proofErr w:type="spellStart"/>
        <w:r w:rsidR="00D14ADF">
          <w:rPr>
            <w:rStyle w:val="Hipervnculo"/>
            <w:rFonts w:ascii="Verdana" w:hAnsi="Verdana"/>
            <w:sz w:val="22"/>
            <w:szCs w:val="22"/>
          </w:rPr>
          <w:t>pág</w:t>
        </w:r>
        <w:proofErr w:type="spellEnd"/>
        <w:r w:rsidR="00D14ADF">
          <w:rPr>
            <w:rStyle w:val="Hipervnculo"/>
            <w:rFonts w:ascii="Verdana" w:hAnsi="Verdana"/>
            <w:sz w:val="22"/>
            <w:szCs w:val="22"/>
          </w:rPr>
          <w:t>. - 208 KB)</w:t>
        </w:r>
      </w:hyperlink>
    </w:p>
    <w:p w14:paraId="64BA1206" w14:textId="77777777" w:rsidR="00D14ADF" w:rsidRDefault="004D496E" w:rsidP="00D14ADF">
      <w:pPr>
        <w:numPr>
          <w:ilvl w:val="1"/>
          <w:numId w:val="30"/>
        </w:numPr>
        <w:shd w:val="clear" w:color="auto" w:fill="F8F8F8"/>
        <w:spacing w:beforeAutospacing="1" w:afterAutospacing="1"/>
        <w:ind w:left="1680" w:right="240"/>
        <w:rPr>
          <w:rFonts w:ascii="Verdana" w:hAnsi="Verdana"/>
          <w:color w:val="000000"/>
          <w:sz w:val="22"/>
          <w:szCs w:val="22"/>
        </w:rPr>
      </w:pPr>
      <w:hyperlink r:id="rId16" w:tooltip="Versión HTML BOE-A-2021-12603" w:history="1">
        <w:proofErr w:type="spellStart"/>
        <w:r w:rsidR="00D14ADF">
          <w:rPr>
            <w:rStyle w:val="Hipervnculo"/>
            <w:rFonts w:ascii="Verdana" w:hAnsi="Verdana"/>
            <w:sz w:val="22"/>
            <w:szCs w:val="22"/>
          </w:rPr>
          <w:t>Otros</w:t>
        </w:r>
        <w:proofErr w:type="spellEnd"/>
        <w:r w:rsidR="00D14ADF">
          <w:rPr>
            <w:rStyle w:val="Hipervnculo"/>
            <w:rFonts w:ascii="Verdana" w:hAnsi="Verdana"/>
            <w:sz w:val="22"/>
            <w:szCs w:val="22"/>
          </w:rPr>
          <w:t xml:space="preserve"> </w:t>
        </w:r>
        <w:proofErr w:type="spellStart"/>
        <w:r w:rsidR="00D14ADF">
          <w:rPr>
            <w:rStyle w:val="Hipervnculo"/>
            <w:rFonts w:ascii="Verdana" w:hAnsi="Verdana"/>
            <w:sz w:val="22"/>
            <w:szCs w:val="22"/>
          </w:rPr>
          <w:t>formatos</w:t>
        </w:r>
        <w:proofErr w:type="spellEnd"/>
      </w:hyperlink>
    </w:p>
    <w:p w14:paraId="51525ABA" w14:textId="77777777" w:rsidR="00D14ADF" w:rsidRDefault="00D14ADF" w:rsidP="00D14ADF">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julio de 2021, del Congreso de los Diputados, por la que se ordena la publicación del Acuerdo de convalidación del Real Decreto-ley 13/2021, de 24 de junio, por el que se modifican la Ley 2/2021, de 29 de marzo, de medidas urgentes de prevención, contención y coordinación para hacer frente a la crisis sanitaria ocasionada por el COVID-19, y el Real Decreto-ley 26/2020, de 7 de julio, de medidas de reactivación económica para hacer frente al impacto del COVID-19 en los ámbitos de transportes y vivienda.</w:t>
      </w:r>
    </w:p>
    <w:p w14:paraId="5F6F76A6" w14:textId="77777777" w:rsidR="00D14ADF" w:rsidRDefault="004D496E" w:rsidP="00D14ADF">
      <w:pPr>
        <w:numPr>
          <w:ilvl w:val="1"/>
          <w:numId w:val="30"/>
        </w:numPr>
        <w:shd w:val="clear" w:color="auto" w:fill="F8F8F8"/>
        <w:spacing w:beforeAutospacing="1" w:afterAutospacing="1"/>
        <w:ind w:left="1680" w:right="240"/>
        <w:rPr>
          <w:rFonts w:ascii="Verdana" w:hAnsi="Verdana"/>
          <w:color w:val="000000"/>
          <w:sz w:val="22"/>
          <w:szCs w:val="22"/>
        </w:rPr>
      </w:pPr>
      <w:hyperlink r:id="rId17" w:tooltip="PDF firmado BOE-A-2021-12604" w:history="1">
        <w:r w:rsidR="00D14ADF">
          <w:rPr>
            <w:rStyle w:val="Hipervnculo"/>
            <w:rFonts w:ascii="Verdana" w:hAnsi="Verdana"/>
            <w:sz w:val="22"/>
            <w:szCs w:val="22"/>
          </w:rPr>
          <w:t>PDF (BOE-A-2021-12604 - 1 </w:t>
        </w:r>
        <w:proofErr w:type="spellStart"/>
        <w:r w:rsidR="00D14ADF">
          <w:rPr>
            <w:rStyle w:val="Hipervnculo"/>
            <w:rFonts w:ascii="Verdana" w:hAnsi="Verdana"/>
            <w:sz w:val="22"/>
            <w:szCs w:val="22"/>
          </w:rPr>
          <w:t>pág</w:t>
        </w:r>
        <w:proofErr w:type="spellEnd"/>
        <w:r w:rsidR="00D14ADF">
          <w:rPr>
            <w:rStyle w:val="Hipervnculo"/>
            <w:rFonts w:ascii="Verdana" w:hAnsi="Verdana"/>
            <w:sz w:val="22"/>
            <w:szCs w:val="22"/>
          </w:rPr>
          <w:t>. - 210 KB)</w:t>
        </w:r>
      </w:hyperlink>
    </w:p>
    <w:p w14:paraId="543572EA" w14:textId="77777777" w:rsidR="00D14ADF" w:rsidRDefault="004D496E" w:rsidP="00D14ADF">
      <w:pPr>
        <w:numPr>
          <w:ilvl w:val="1"/>
          <w:numId w:val="30"/>
        </w:numPr>
        <w:shd w:val="clear" w:color="auto" w:fill="F8F8F8"/>
        <w:spacing w:beforeAutospacing="1" w:afterAutospacing="1"/>
        <w:ind w:left="1680" w:right="240"/>
        <w:rPr>
          <w:rFonts w:ascii="Verdana" w:hAnsi="Verdana"/>
          <w:color w:val="000000"/>
          <w:sz w:val="22"/>
          <w:szCs w:val="22"/>
        </w:rPr>
      </w:pPr>
      <w:hyperlink r:id="rId18" w:tooltip="Versión HTML BOE-A-2021-12604" w:history="1">
        <w:proofErr w:type="spellStart"/>
        <w:r w:rsidR="00D14ADF">
          <w:rPr>
            <w:rStyle w:val="Hipervnculo"/>
            <w:rFonts w:ascii="Verdana" w:hAnsi="Verdana"/>
            <w:sz w:val="22"/>
            <w:szCs w:val="22"/>
          </w:rPr>
          <w:t>Otros</w:t>
        </w:r>
        <w:proofErr w:type="spellEnd"/>
        <w:r w:rsidR="00D14ADF">
          <w:rPr>
            <w:rStyle w:val="Hipervnculo"/>
            <w:rFonts w:ascii="Verdana" w:hAnsi="Verdana"/>
            <w:sz w:val="22"/>
            <w:szCs w:val="22"/>
          </w:rPr>
          <w:t xml:space="preserve"> </w:t>
        </w:r>
        <w:proofErr w:type="spellStart"/>
        <w:r w:rsidR="00D14ADF">
          <w:rPr>
            <w:rStyle w:val="Hipervnculo"/>
            <w:rFonts w:ascii="Verdana" w:hAnsi="Verdana"/>
            <w:sz w:val="22"/>
            <w:szCs w:val="22"/>
          </w:rPr>
          <w:t>formatos</w:t>
        </w:r>
        <w:proofErr w:type="spellEnd"/>
      </w:hyperlink>
    </w:p>
    <w:p w14:paraId="21865B11" w14:textId="77777777" w:rsidR="00D14ADF" w:rsidRDefault="00D14ADF" w:rsidP="00D14ADF">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julio de 2021, del Congreso de los Diputados, por la que se ordena la publicación del Acuerdo de convalidación del Real Decreto-ley 14/2021, de 6 de julio, de medidas urgentes para la reducción de la temporalidad en el empleo público.</w:t>
      </w:r>
    </w:p>
    <w:p w14:paraId="3A606FC5" w14:textId="77777777" w:rsidR="00D14ADF" w:rsidRDefault="004D496E" w:rsidP="00D14ADF">
      <w:pPr>
        <w:numPr>
          <w:ilvl w:val="1"/>
          <w:numId w:val="30"/>
        </w:numPr>
        <w:shd w:val="clear" w:color="auto" w:fill="F8F8F8"/>
        <w:spacing w:beforeAutospacing="1" w:afterAutospacing="1"/>
        <w:ind w:left="1680" w:right="240"/>
        <w:rPr>
          <w:rFonts w:ascii="Verdana" w:hAnsi="Verdana"/>
          <w:color w:val="000000"/>
          <w:sz w:val="22"/>
          <w:szCs w:val="22"/>
        </w:rPr>
      </w:pPr>
      <w:hyperlink r:id="rId19" w:tooltip="PDF firmado BOE-A-2021-12605" w:history="1">
        <w:r w:rsidR="00D14ADF">
          <w:rPr>
            <w:rStyle w:val="Hipervnculo"/>
            <w:rFonts w:ascii="Verdana" w:hAnsi="Verdana"/>
            <w:sz w:val="22"/>
            <w:szCs w:val="22"/>
          </w:rPr>
          <w:t>PDF (BOE-A-2021-12605 - 1 </w:t>
        </w:r>
        <w:proofErr w:type="spellStart"/>
        <w:r w:rsidR="00D14ADF">
          <w:rPr>
            <w:rStyle w:val="Hipervnculo"/>
            <w:rFonts w:ascii="Verdana" w:hAnsi="Verdana"/>
            <w:sz w:val="22"/>
            <w:szCs w:val="22"/>
          </w:rPr>
          <w:t>pág</w:t>
        </w:r>
        <w:proofErr w:type="spellEnd"/>
        <w:r w:rsidR="00D14ADF">
          <w:rPr>
            <w:rStyle w:val="Hipervnculo"/>
            <w:rFonts w:ascii="Verdana" w:hAnsi="Verdana"/>
            <w:sz w:val="22"/>
            <w:szCs w:val="22"/>
          </w:rPr>
          <w:t>. - 206 KB)</w:t>
        </w:r>
      </w:hyperlink>
    </w:p>
    <w:p w14:paraId="1CAF6CAC" w14:textId="77777777" w:rsidR="00D14ADF" w:rsidRDefault="004D496E" w:rsidP="00D14ADF">
      <w:pPr>
        <w:numPr>
          <w:ilvl w:val="1"/>
          <w:numId w:val="30"/>
        </w:numPr>
        <w:shd w:val="clear" w:color="auto" w:fill="F8F8F8"/>
        <w:spacing w:beforeAutospacing="1" w:afterAutospacing="1"/>
        <w:ind w:left="1680" w:right="240"/>
        <w:rPr>
          <w:rFonts w:ascii="Verdana" w:hAnsi="Verdana"/>
          <w:color w:val="000000"/>
          <w:sz w:val="22"/>
          <w:szCs w:val="22"/>
        </w:rPr>
      </w:pPr>
      <w:hyperlink r:id="rId20" w:tooltip="Versión HTML BOE-A-2021-12605" w:history="1">
        <w:proofErr w:type="spellStart"/>
        <w:r w:rsidR="00D14ADF">
          <w:rPr>
            <w:rStyle w:val="Hipervnculo"/>
            <w:rFonts w:ascii="Verdana" w:hAnsi="Verdana"/>
            <w:sz w:val="22"/>
            <w:szCs w:val="22"/>
          </w:rPr>
          <w:t>Otros</w:t>
        </w:r>
        <w:proofErr w:type="spellEnd"/>
        <w:r w:rsidR="00D14ADF">
          <w:rPr>
            <w:rStyle w:val="Hipervnculo"/>
            <w:rFonts w:ascii="Verdana" w:hAnsi="Verdana"/>
            <w:sz w:val="22"/>
            <w:szCs w:val="22"/>
          </w:rPr>
          <w:t xml:space="preserve"> </w:t>
        </w:r>
        <w:proofErr w:type="spellStart"/>
        <w:r w:rsidR="00D14ADF">
          <w:rPr>
            <w:rStyle w:val="Hipervnculo"/>
            <w:rFonts w:ascii="Verdana" w:hAnsi="Verdana"/>
            <w:sz w:val="22"/>
            <w:szCs w:val="22"/>
          </w:rPr>
          <w:t>formatos</w:t>
        </w:r>
        <w:proofErr w:type="spellEnd"/>
      </w:hyperlink>
    </w:p>
    <w:p w14:paraId="14A06EAF" w14:textId="77777777" w:rsidR="00D14ADF" w:rsidRDefault="00D14ADF" w:rsidP="00D14AD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9C2DCAE" w14:textId="77777777" w:rsidR="00D14ADF" w:rsidRDefault="00D14ADF" w:rsidP="00D14AD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Oferta</w:t>
      </w:r>
      <w:proofErr w:type="spellEnd"/>
      <w:r>
        <w:rPr>
          <w:rFonts w:ascii="Verdana" w:hAnsi="Verdana"/>
          <w:color w:val="000000"/>
          <w:sz w:val="26"/>
          <w:szCs w:val="26"/>
        </w:rPr>
        <w:t xml:space="preserve"> de </w:t>
      </w:r>
      <w:proofErr w:type="spellStart"/>
      <w:r>
        <w:rPr>
          <w:rFonts w:ascii="Verdana" w:hAnsi="Verdana"/>
          <w:color w:val="000000"/>
          <w:sz w:val="26"/>
          <w:szCs w:val="26"/>
        </w:rPr>
        <w:t>empleo</w:t>
      </w:r>
      <w:proofErr w:type="spellEnd"/>
      <w:r>
        <w:rPr>
          <w:rFonts w:ascii="Verdana" w:hAnsi="Verdana"/>
          <w:color w:val="000000"/>
          <w:sz w:val="26"/>
          <w:szCs w:val="26"/>
        </w:rPr>
        <w:t xml:space="preserve"> </w:t>
      </w:r>
      <w:proofErr w:type="spellStart"/>
      <w:r>
        <w:rPr>
          <w:rFonts w:ascii="Verdana" w:hAnsi="Verdana"/>
          <w:color w:val="000000"/>
          <w:sz w:val="26"/>
          <w:szCs w:val="26"/>
        </w:rPr>
        <w:t>público</w:t>
      </w:r>
      <w:proofErr w:type="spellEnd"/>
    </w:p>
    <w:p w14:paraId="7398E662" w14:textId="77777777" w:rsidR="00D14ADF" w:rsidRDefault="00D14ADF" w:rsidP="00D14ADF">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636/2021, de 27 de julio, por el que se aprueba la oferta de empleo público para el año 2021.</w:t>
      </w:r>
    </w:p>
    <w:p w14:paraId="4BCB4260" w14:textId="77777777" w:rsidR="00D14ADF" w:rsidRDefault="004D496E" w:rsidP="00D14ADF">
      <w:pPr>
        <w:numPr>
          <w:ilvl w:val="1"/>
          <w:numId w:val="31"/>
        </w:numPr>
        <w:shd w:val="clear" w:color="auto" w:fill="F8F8F8"/>
        <w:spacing w:beforeAutospacing="1" w:afterAutospacing="1"/>
        <w:ind w:left="1680" w:right="240"/>
        <w:rPr>
          <w:rFonts w:ascii="Verdana" w:hAnsi="Verdana"/>
          <w:color w:val="000000"/>
          <w:sz w:val="22"/>
          <w:szCs w:val="22"/>
        </w:rPr>
      </w:pPr>
      <w:hyperlink r:id="rId21" w:tooltip="PDF firmado BOE-A-2021-12608" w:history="1">
        <w:r w:rsidR="00D14ADF">
          <w:rPr>
            <w:rStyle w:val="Hipervnculo"/>
            <w:rFonts w:ascii="Verdana" w:hAnsi="Verdana"/>
            <w:sz w:val="22"/>
            <w:szCs w:val="22"/>
          </w:rPr>
          <w:t>PDF (BOE-A-2021-12608 - 22 </w:t>
        </w:r>
        <w:proofErr w:type="spellStart"/>
        <w:r w:rsidR="00D14ADF">
          <w:rPr>
            <w:rStyle w:val="Hipervnculo"/>
            <w:rFonts w:ascii="Verdana" w:hAnsi="Verdana"/>
            <w:sz w:val="22"/>
            <w:szCs w:val="22"/>
          </w:rPr>
          <w:t>págs</w:t>
        </w:r>
        <w:proofErr w:type="spellEnd"/>
        <w:r w:rsidR="00D14ADF">
          <w:rPr>
            <w:rStyle w:val="Hipervnculo"/>
            <w:rFonts w:ascii="Verdana" w:hAnsi="Verdana"/>
            <w:sz w:val="22"/>
            <w:szCs w:val="22"/>
          </w:rPr>
          <w:t>. - 739 KB)</w:t>
        </w:r>
      </w:hyperlink>
    </w:p>
    <w:p w14:paraId="4E8264F2" w14:textId="77777777" w:rsidR="00D14ADF" w:rsidRDefault="004D496E" w:rsidP="00D14ADF">
      <w:pPr>
        <w:numPr>
          <w:ilvl w:val="1"/>
          <w:numId w:val="31"/>
        </w:numPr>
        <w:shd w:val="clear" w:color="auto" w:fill="F8F8F8"/>
        <w:spacing w:beforeAutospacing="1" w:afterAutospacing="1"/>
        <w:ind w:left="1680" w:right="240"/>
        <w:rPr>
          <w:rFonts w:ascii="Verdana" w:hAnsi="Verdana"/>
          <w:color w:val="000000"/>
          <w:sz w:val="22"/>
          <w:szCs w:val="22"/>
        </w:rPr>
      </w:pPr>
      <w:hyperlink r:id="rId22" w:tooltip="Versión HTML BOE-A-2021-12608" w:history="1">
        <w:proofErr w:type="spellStart"/>
        <w:r w:rsidR="00D14ADF">
          <w:rPr>
            <w:rStyle w:val="Hipervnculo"/>
            <w:rFonts w:ascii="Verdana" w:hAnsi="Verdana"/>
            <w:sz w:val="22"/>
            <w:szCs w:val="22"/>
          </w:rPr>
          <w:t>Otros</w:t>
        </w:r>
        <w:proofErr w:type="spellEnd"/>
        <w:r w:rsidR="00D14ADF">
          <w:rPr>
            <w:rStyle w:val="Hipervnculo"/>
            <w:rFonts w:ascii="Verdana" w:hAnsi="Verdana"/>
            <w:sz w:val="22"/>
            <w:szCs w:val="22"/>
          </w:rPr>
          <w:t xml:space="preserve"> </w:t>
        </w:r>
        <w:proofErr w:type="spellStart"/>
        <w:r w:rsidR="00D14ADF">
          <w:rPr>
            <w:rStyle w:val="Hipervnculo"/>
            <w:rFonts w:ascii="Verdana" w:hAnsi="Verdana"/>
            <w:sz w:val="22"/>
            <w:szCs w:val="22"/>
          </w:rPr>
          <w:t>formatos</w:t>
        </w:r>
        <w:proofErr w:type="spellEnd"/>
      </w:hyperlink>
    </w:p>
    <w:p w14:paraId="2A3663B4" w14:textId="77777777" w:rsidR="00D14ADF" w:rsidRDefault="00D14ADF" w:rsidP="00D14AD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4EA4BBA" w14:textId="77777777" w:rsidR="00D14ADF" w:rsidRDefault="00D14ADF" w:rsidP="00D14AD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B680406" w14:textId="77777777" w:rsidR="00D14ADF" w:rsidRDefault="00D14ADF" w:rsidP="00D14AD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406F31EC" w14:textId="77777777" w:rsidR="00D14ADF" w:rsidRDefault="00D14ADF" w:rsidP="00D14ADF">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 664/2021, de 27 de julio, por el que se dispone el cese de don Francisco Javier Sánchez Gallardo como Vocal del Tribunal Económico-Administrativo Central.</w:t>
      </w:r>
    </w:p>
    <w:p w14:paraId="04DAF91D" w14:textId="77777777" w:rsidR="00D14ADF" w:rsidRDefault="004D496E" w:rsidP="00D14ADF">
      <w:pPr>
        <w:numPr>
          <w:ilvl w:val="1"/>
          <w:numId w:val="32"/>
        </w:numPr>
        <w:shd w:val="clear" w:color="auto" w:fill="F8F8F8"/>
        <w:spacing w:beforeAutospacing="1" w:afterAutospacing="1"/>
        <w:ind w:left="1680" w:right="240"/>
        <w:rPr>
          <w:rFonts w:ascii="Verdana" w:hAnsi="Verdana"/>
          <w:color w:val="000000"/>
          <w:sz w:val="22"/>
          <w:szCs w:val="22"/>
        </w:rPr>
      </w:pPr>
      <w:hyperlink r:id="rId23" w:tooltip="PDF firmado BOE-A-2021-12639" w:history="1">
        <w:r w:rsidR="00D14ADF">
          <w:rPr>
            <w:rStyle w:val="Hipervnculo"/>
            <w:rFonts w:ascii="Verdana" w:hAnsi="Verdana"/>
            <w:sz w:val="22"/>
            <w:szCs w:val="22"/>
          </w:rPr>
          <w:t>PDF (BOE-A-2021-12639 - 1 </w:t>
        </w:r>
        <w:proofErr w:type="spellStart"/>
        <w:r w:rsidR="00D14ADF">
          <w:rPr>
            <w:rStyle w:val="Hipervnculo"/>
            <w:rFonts w:ascii="Verdana" w:hAnsi="Verdana"/>
            <w:sz w:val="22"/>
            <w:szCs w:val="22"/>
          </w:rPr>
          <w:t>pág</w:t>
        </w:r>
        <w:proofErr w:type="spellEnd"/>
        <w:r w:rsidR="00D14ADF">
          <w:rPr>
            <w:rStyle w:val="Hipervnculo"/>
            <w:rFonts w:ascii="Verdana" w:hAnsi="Verdana"/>
            <w:sz w:val="22"/>
            <w:szCs w:val="22"/>
          </w:rPr>
          <w:t>. - 210 KB)</w:t>
        </w:r>
      </w:hyperlink>
    </w:p>
    <w:p w14:paraId="38C36205" w14:textId="77777777" w:rsidR="00D14ADF" w:rsidRDefault="004D496E" w:rsidP="00D14ADF">
      <w:pPr>
        <w:numPr>
          <w:ilvl w:val="1"/>
          <w:numId w:val="32"/>
        </w:numPr>
        <w:shd w:val="clear" w:color="auto" w:fill="F8F8F8"/>
        <w:spacing w:beforeAutospacing="1" w:afterAutospacing="1"/>
        <w:ind w:left="1680" w:right="240"/>
        <w:rPr>
          <w:rFonts w:ascii="Verdana" w:hAnsi="Verdana"/>
          <w:color w:val="000000"/>
          <w:sz w:val="22"/>
          <w:szCs w:val="22"/>
        </w:rPr>
      </w:pPr>
      <w:hyperlink r:id="rId24" w:tooltip="Versión HTML BOE-A-2021-12639" w:history="1">
        <w:proofErr w:type="spellStart"/>
        <w:r w:rsidR="00D14ADF">
          <w:rPr>
            <w:rStyle w:val="Hipervnculo"/>
            <w:rFonts w:ascii="Verdana" w:hAnsi="Verdana"/>
            <w:sz w:val="22"/>
            <w:szCs w:val="22"/>
          </w:rPr>
          <w:t>Otros</w:t>
        </w:r>
        <w:proofErr w:type="spellEnd"/>
        <w:r w:rsidR="00D14ADF">
          <w:rPr>
            <w:rStyle w:val="Hipervnculo"/>
            <w:rFonts w:ascii="Verdana" w:hAnsi="Verdana"/>
            <w:sz w:val="22"/>
            <w:szCs w:val="22"/>
          </w:rPr>
          <w:t xml:space="preserve"> </w:t>
        </w:r>
        <w:proofErr w:type="spellStart"/>
        <w:r w:rsidR="00D14ADF">
          <w:rPr>
            <w:rStyle w:val="Hipervnculo"/>
            <w:rFonts w:ascii="Verdana" w:hAnsi="Verdana"/>
            <w:sz w:val="22"/>
            <w:szCs w:val="22"/>
          </w:rPr>
          <w:t>formatos</w:t>
        </w:r>
        <w:proofErr w:type="spellEnd"/>
      </w:hyperlink>
    </w:p>
    <w:p w14:paraId="3A943B73" w14:textId="77777777" w:rsidR="00D14ADF" w:rsidRDefault="00D14ADF" w:rsidP="00D14AD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3B97840" w14:textId="77777777" w:rsidR="00D14ADF" w:rsidRDefault="00D14ADF" w:rsidP="00D14ADF">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665/2021, de 27 de julio, por el que se nombra Secretaria de Estado de Función Pública a doña Lidia Sánchez Milán.</w:t>
      </w:r>
    </w:p>
    <w:p w14:paraId="5D472868" w14:textId="77777777" w:rsidR="00D14ADF" w:rsidRDefault="004D496E" w:rsidP="00D14ADF">
      <w:pPr>
        <w:numPr>
          <w:ilvl w:val="1"/>
          <w:numId w:val="33"/>
        </w:numPr>
        <w:shd w:val="clear" w:color="auto" w:fill="F8F8F8"/>
        <w:spacing w:beforeAutospacing="1" w:afterAutospacing="1"/>
        <w:ind w:left="1680" w:right="240"/>
        <w:rPr>
          <w:rFonts w:ascii="Verdana" w:hAnsi="Verdana"/>
          <w:color w:val="000000"/>
          <w:sz w:val="22"/>
          <w:szCs w:val="22"/>
        </w:rPr>
      </w:pPr>
      <w:hyperlink r:id="rId25" w:tooltip="PDF firmado BOE-A-2021-12640" w:history="1">
        <w:r w:rsidR="00D14ADF">
          <w:rPr>
            <w:rStyle w:val="Hipervnculo"/>
            <w:rFonts w:ascii="Verdana" w:hAnsi="Verdana"/>
            <w:sz w:val="22"/>
            <w:szCs w:val="22"/>
          </w:rPr>
          <w:t>PDF (BOE-A-2021-12640 - 1 </w:t>
        </w:r>
        <w:proofErr w:type="spellStart"/>
        <w:r w:rsidR="00D14ADF">
          <w:rPr>
            <w:rStyle w:val="Hipervnculo"/>
            <w:rFonts w:ascii="Verdana" w:hAnsi="Verdana"/>
            <w:sz w:val="22"/>
            <w:szCs w:val="22"/>
          </w:rPr>
          <w:t>pág</w:t>
        </w:r>
        <w:proofErr w:type="spellEnd"/>
        <w:r w:rsidR="00D14ADF">
          <w:rPr>
            <w:rStyle w:val="Hipervnculo"/>
            <w:rFonts w:ascii="Verdana" w:hAnsi="Verdana"/>
            <w:sz w:val="22"/>
            <w:szCs w:val="22"/>
          </w:rPr>
          <w:t>. - 208 KB)</w:t>
        </w:r>
      </w:hyperlink>
    </w:p>
    <w:p w14:paraId="4E72913B" w14:textId="77777777" w:rsidR="00D14ADF" w:rsidRDefault="004D496E" w:rsidP="00D14ADF">
      <w:pPr>
        <w:numPr>
          <w:ilvl w:val="1"/>
          <w:numId w:val="33"/>
        </w:numPr>
        <w:shd w:val="clear" w:color="auto" w:fill="F8F8F8"/>
        <w:spacing w:beforeAutospacing="1" w:afterAutospacing="1"/>
        <w:ind w:left="1680" w:right="240"/>
        <w:rPr>
          <w:rFonts w:ascii="Verdana" w:hAnsi="Verdana"/>
          <w:color w:val="000000"/>
          <w:sz w:val="22"/>
          <w:szCs w:val="22"/>
        </w:rPr>
      </w:pPr>
      <w:hyperlink r:id="rId26" w:tooltip="Versión HTML BOE-A-2021-12640" w:history="1">
        <w:proofErr w:type="spellStart"/>
        <w:r w:rsidR="00D14ADF">
          <w:rPr>
            <w:rStyle w:val="Hipervnculo"/>
            <w:rFonts w:ascii="Verdana" w:hAnsi="Verdana"/>
            <w:sz w:val="22"/>
            <w:szCs w:val="22"/>
          </w:rPr>
          <w:t>Otros</w:t>
        </w:r>
        <w:proofErr w:type="spellEnd"/>
        <w:r w:rsidR="00D14ADF">
          <w:rPr>
            <w:rStyle w:val="Hipervnculo"/>
            <w:rFonts w:ascii="Verdana" w:hAnsi="Verdana"/>
            <w:sz w:val="22"/>
            <w:szCs w:val="22"/>
          </w:rPr>
          <w:t xml:space="preserve"> </w:t>
        </w:r>
        <w:proofErr w:type="spellStart"/>
        <w:r w:rsidR="00D14ADF">
          <w:rPr>
            <w:rStyle w:val="Hipervnculo"/>
            <w:rFonts w:ascii="Verdana" w:hAnsi="Verdana"/>
            <w:sz w:val="22"/>
            <w:szCs w:val="22"/>
          </w:rPr>
          <w:t>formatos</w:t>
        </w:r>
        <w:proofErr w:type="spellEnd"/>
      </w:hyperlink>
    </w:p>
    <w:p w14:paraId="1C3A55CF" w14:textId="77777777" w:rsidR="00D14ADF" w:rsidRDefault="00D14ADF" w:rsidP="00D14ADF">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666/2021, de 27 de julio, por el que se nombra Vocal del Tribunal Económico-Administrativo Central a doña Paloma Ugalde Revilla.</w:t>
      </w:r>
    </w:p>
    <w:p w14:paraId="04FAA3B8" w14:textId="77777777" w:rsidR="00D14ADF" w:rsidRDefault="004D496E" w:rsidP="00D14ADF">
      <w:pPr>
        <w:numPr>
          <w:ilvl w:val="1"/>
          <w:numId w:val="33"/>
        </w:numPr>
        <w:shd w:val="clear" w:color="auto" w:fill="F8F8F8"/>
        <w:spacing w:beforeAutospacing="1" w:afterAutospacing="1"/>
        <w:ind w:left="1680" w:right="240"/>
        <w:rPr>
          <w:rFonts w:ascii="Verdana" w:hAnsi="Verdana"/>
          <w:color w:val="000000"/>
          <w:sz w:val="22"/>
          <w:szCs w:val="22"/>
        </w:rPr>
      </w:pPr>
      <w:hyperlink r:id="rId27" w:tooltip="PDF firmado BOE-A-2021-12641" w:history="1">
        <w:r w:rsidR="00D14ADF">
          <w:rPr>
            <w:rStyle w:val="Hipervnculo"/>
            <w:rFonts w:ascii="Verdana" w:hAnsi="Verdana"/>
            <w:sz w:val="22"/>
            <w:szCs w:val="22"/>
          </w:rPr>
          <w:t>PDF (BOE-A-2021-12641 - 1 </w:t>
        </w:r>
        <w:proofErr w:type="spellStart"/>
        <w:r w:rsidR="00D14ADF">
          <w:rPr>
            <w:rStyle w:val="Hipervnculo"/>
            <w:rFonts w:ascii="Verdana" w:hAnsi="Verdana"/>
            <w:sz w:val="22"/>
            <w:szCs w:val="22"/>
          </w:rPr>
          <w:t>pág</w:t>
        </w:r>
        <w:proofErr w:type="spellEnd"/>
        <w:r w:rsidR="00D14ADF">
          <w:rPr>
            <w:rStyle w:val="Hipervnculo"/>
            <w:rFonts w:ascii="Verdana" w:hAnsi="Verdana"/>
            <w:sz w:val="22"/>
            <w:szCs w:val="22"/>
          </w:rPr>
          <w:t>. - 208 KB)</w:t>
        </w:r>
      </w:hyperlink>
    </w:p>
    <w:p w14:paraId="03FA5C0F" w14:textId="77777777" w:rsidR="00D14ADF" w:rsidRDefault="004D496E" w:rsidP="00D14ADF">
      <w:pPr>
        <w:numPr>
          <w:ilvl w:val="1"/>
          <w:numId w:val="33"/>
        </w:numPr>
        <w:shd w:val="clear" w:color="auto" w:fill="F8F8F8"/>
        <w:spacing w:beforeAutospacing="1" w:afterAutospacing="1"/>
        <w:ind w:left="1680" w:right="240"/>
        <w:rPr>
          <w:rFonts w:ascii="Verdana" w:hAnsi="Verdana"/>
          <w:color w:val="000000"/>
          <w:sz w:val="22"/>
          <w:szCs w:val="22"/>
        </w:rPr>
      </w:pPr>
      <w:hyperlink r:id="rId28" w:tooltip="Versión HTML BOE-A-2021-12641" w:history="1">
        <w:proofErr w:type="spellStart"/>
        <w:r w:rsidR="00D14ADF">
          <w:rPr>
            <w:rStyle w:val="Hipervnculo"/>
            <w:rFonts w:ascii="Verdana" w:hAnsi="Verdana"/>
            <w:sz w:val="22"/>
            <w:szCs w:val="22"/>
          </w:rPr>
          <w:t>Otros</w:t>
        </w:r>
        <w:proofErr w:type="spellEnd"/>
        <w:r w:rsidR="00D14ADF">
          <w:rPr>
            <w:rStyle w:val="Hipervnculo"/>
            <w:rFonts w:ascii="Verdana" w:hAnsi="Verdana"/>
            <w:sz w:val="22"/>
            <w:szCs w:val="22"/>
          </w:rPr>
          <w:t xml:space="preserve"> </w:t>
        </w:r>
        <w:proofErr w:type="spellStart"/>
        <w:r w:rsidR="00D14ADF">
          <w:rPr>
            <w:rStyle w:val="Hipervnculo"/>
            <w:rFonts w:ascii="Verdana" w:hAnsi="Verdana"/>
            <w:sz w:val="22"/>
            <w:szCs w:val="22"/>
          </w:rPr>
          <w:t>formatos</w:t>
        </w:r>
        <w:proofErr w:type="spellEnd"/>
      </w:hyperlink>
    </w:p>
    <w:p w14:paraId="039BCC7B" w14:textId="0B00473B" w:rsidR="00D14ADF" w:rsidRDefault="00D14ADF" w:rsidP="00D14ADF">
      <w:pPr>
        <w:pStyle w:val="Ttulo4"/>
        <w:spacing w:before="240" w:beforeAutospacing="0" w:after="0" w:afterAutospacing="0"/>
        <w:rPr>
          <w:rFonts w:ascii="Verdana" w:hAnsi="Verdana"/>
          <w:b w:val="0"/>
          <w:bCs w:val="0"/>
          <w:caps/>
          <w:color w:val="000000"/>
          <w:sz w:val="29"/>
          <w:szCs w:val="29"/>
        </w:rPr>
      </w:pPr>
    </w:p>
    <w:p w14:paraId="7F8E7EDD" w14:textId="77777777" w:rsidR="00D14ADF" w:rsidRDefault="00D14ADF" w:rsidP="00446908">
      <w:pPr>
        <w:jc w:val="both"/>
        <w:rPr>
          <w:rFonts w:ascii="Times New Roman" w:hAnsi="Times New Roman"/>
          <w:b/>
          <w:sz w:val="28"/>
          <w:szCs w:val="28"/>
          <w:u w:val="single"/>
          <w:lang w:val="es-ES"/>
        </w:rPr>
      </w:pPr>
    </w:p>
    <w:p w14:paraId="3A270676" w14:textId="1D9B5653" w:rsidR="00446908" w:rsidRDefault="00446908" w:rsidP="00446908">
      <w:pPr>
        <w:jc w:val="both"/>
        <w:rPr>
          <w:rFonts w:ascii="Times New Roman" w:hAnsi="Times New Roman"/>
          <w:b/>
          <w:sz w:val="28"/>
          <w:szCs w:val="28"/>
          <w:u w:val="single"/>
          <w:lang w:val="es-ES"/>
        </w:rPr>
      </w:pPr>
      <w:r>
        <w:rPr>
          <w:rFonts w:ascii="Times New Roman" w:hAnsi="Times New Roman"/>
          <w:b/>
          <w:sz w:val="28"/>
          <w:szCs w:val="28"/>
          <w:u w:val="single"/>
          <w:lang w:val="es-ES"/>
        </w:rPr>
        <w:t>JUEVES 29</w:t>
      </w:r>
    </w:p>
    <w:p w14:paraId="69DD6FFD" w14:textId="77777777" w:rsidR="00F33663" w:rsidRDefault="00F33663" w:rsidP="00F3366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02404B1" w14:textId="77777777" w:rsidR="00F33663" w:rsidRDefault="00F33663" w:rsidP="00F3366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0D4F868" w14:textId="77777777" w:rsidR="00F33663" w:rsidRDefault="00F33663" w:rsidP="00F3366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754A7C3A" w14:textId="77777777" w:rsidR="00F33663" w:rsidRDefault="00F33663" w:rsidP="00F33663">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julio de 2021, de la Secretaría General de Financiación Autonómica y Local, por la que se da cumplimiento al artículo 41.1.a) del Real Decreto-ley 17/2014, de 26 de diciembre, de medidas de sostenibilidad financiera de las comunidades autónomas y entidades locales y otras de carácter económico.</w:t>
      </w:r>
    </w:p>
    <w:p w14:paraId="458CC417" w14:textId="77777777" w:rsidR="00F33663" w:rsidRDefault="004D496E" w:rsidP="00F33663">
      <w:pPr>
        <w:numPr>
          <w:ilvl w:val="1"/>
          <w:numId w:val="34"/>
        </w:numPr>
        <w:shd w:val="clear" w:color="auto" w:fill="F8F8F8"/>
        <w:spacing w:beforeAutospacing="1" w:afterAutospacing="1"/>
        <w:ind w:left="1680" w:right="240"/>
        <w:rPr>
          <w:rFonts w:ascii="Verdana" w:hAnsi="Verdana"/>
          <w:color w:val="000000"/>
          <w:sz w:val="22"/>
          <w:szCs w:val="22"/>
        </w:rPr>
      </w:pPr>
      <w:hyperlink r:id="rId29" w:tooltip="PDF firmado BOE-A-2021-12699" w:history="1">
        <w:r w:rsidR="00F33663">
          <w:rPr>
            <w:rStyle w:val="Hipervnculo"/>
            <w:rFonts w:ascii="Verdana" w:hAnsi="Verdana"/>
            <w:sz w:val="22"/>
            <w:szCs w:val="22"/>
          </w:rPr>
          <w:t>PDF (BOE-A-2021-12699 - 2 </w:t>
        </w:r>
        <w:proofErr w:type="spellStart"/>
        <w:r w:rsidR="00F33663">
          <w:rPr>
            <w:rStyle w:val="Hipervnculo"/>
            <w:rFonts w:ascii="Verdana" w:hAnsi="Verdana"/>
            <w:sz w:val="22"/>
            <w:szCs w:val="22"/>
          </w:rPr>
          <w:t>págs</w:t>
        </w:r>
        <w:proofErr w:type="spellEnd"/>
        <w:r w:rsidR="00F33663">
          <w:rPr>
            <w:rStyle w:val="Hipervnculo"/>
            <w:rFonts w:ascii="Verdana" w:hAnsi="Verdana"/>
            <w:sz w:val="22"/>
            <w:szCs w:val="22"/>
          </w:rPr>
          <w:t>. - 218 KB)</w:t>
        </w:r>
      </w:hyperlink>
    </w:p>
    <w:p w14:paraId="21593AA1" w14:textId="77777777" w:rsidR="00F33663" w:rsidRDefault="004D496E" w:rsidP="00F33663">
      <w:pPr>
        <w:numPr>
          <w:ilvl w:val="1"/>
          <w:numId w:val="34"/>
        </w:numPr>
        <w:shd w:val="clear" w:color="auto" w:fill="F8F8F8"/>
        <w:spacing w:beforeAutospacing="1" w:afterAutospacing="1"/>
        <w:ind w:left="1680" w:right="240"/>
        <w:rPr>
          <w:rFonts w:ascii="Verdana" w:hAnsi="Verdana"/>
          <w:color w:val="000000"/>
          <w:sz w:val="22"/>
          <w:szCs w:val="22"/>
        </w:rPr>
      </w:pPr>
      <w:hyperlink r:id="rId30" w:tooltip="Versión HTML BOE-A-2021-12699" w:history="1">
        <w:proofErr w:type="spellStart"/>
        <w:r w:rsidR="00F33663">
          <w:rPr>
            <w:rStyle w:val="Hipervnculo"/>
            <w:rFonts w:ascii="Verdana" w:hAnsi="Verdana"/>
            <w:sz w:val="22"/>
            <w:szCs w:val="22"/>
          </w:rPr>
          <w:t>Otros</w:t>
        </w:r>
        <w:proofErr w:type="spellEnd"/>
        <w:r w:rsidR="00F33663">
          <w:rPr>
            <w:rStyle w:val="Hipervnculo"/>
            <w:rFonts w:ascii="Verdana" w:hAnsi="Verdana"/>
            <w:sz w:val="22"/>
            <w:szCs w:val="22"/>
          </w:rPr>
          <w:t xml:space="preserve"> </w:t>
        </w:r>
        <w:proofErr w:type="spellStart"/>
        <w:r w:rsidR="00F33663">
          <w:rPr>
            <w:rStyle w:val="Hipervnculo"/>
            <w:rFonts w:ascii="Verdana" w:hAnsi="Verdana"/>
            <w:sz w:val="22"/>
            <w:szCs w:val="22"/>
          </w:rPr>
          <w:t>formatos</w:t>
        </w:r>
        <w:proofErr w:type="spellEnd"/>
      </w:hyperlink>
    </w:p>
    <w:p w14:paraId="45E72DD5" w14:textId="77777777" w:rsidR="00F33663" w:rsidRDefault="00F33663" w:rsidP="00446908">
      <w:pPr>
        <w:jc w:val="both"/>
        <w:rPr>
          <w:rFonts w:ascii="Times New Roman" w:hAnsi="Times New Roman"/>
          <w:b/>
          <w:sz w:val="28"/>
          <w:szCs w:val="28"/>
          <w:u w:val="single"/>
          <w:lang w:val="es-ES"/>
        </w:rPr>
      </w:pPr>
    </w:p>
    <w:p w14:paraId="70E85F42" w14:textId="457A3455" w:rsidR="00446908" w:rsidRDefault="00446908" w:rsidP="00446908">
      <w:pPr>
        <w:jc w:val="both"/>
        <w:rPr>
          <w:rFonts w:ascii="Times New Roman" w:hAnsi="Times New Roman"/>
          <w:b/>
          <w:sz w:val="28"/>
          <w:szCs w:val="28"/>
          <w:u w:val="single"/>
          <w:lang w:val="es-ES"/>
        </w:rPr>
      </w:pPr>
      <w:r>
        <w:rPr>
          <w:rFonts w:ascii="Times New Roman" w:hAnsi="Times New Roman"/>
          <w:b/>
          <w:sz w:val="28"/>
          <w:szCs w:val="28"/>
          <w:u w:val="single"/>
          <w:lang w:val="es-ES"/>
        </w:rPr>
        <w:t>VIERNES 30</w:t>
      </w:r>
    </w:p>
    <w:p w14:paraId="58735797" w14:textId="77777777" w:rsidR="009B3E09" w:rsidRDefault="009B3E09" w:rsidP="00446908">
      <w:pPr>
        <w:jc w:val="both"/>
        <w:rPr>
          <w:rFonts w:ascii="Times New Roman" w:hAnsi="Times New Roman"/>
          <w:b/>
          <w:sz w:val="28"/>
          <w:szCs w:val="28"/>
          <w:u w:val="single"/>
          <w:lang w:val="es-ES"/>
        </w:rPr>
      </w:pPr>
    </w:p>
    <w:p w14:paraId="3D13CF91" w14:textId="77777777" w:rsidR="009B3E09" w:rsidRDefault="009B3E09" w:rsidP="009B3E0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7A2C972" w14:textId="77777777" w:rsidR="009B3E09" w:rsidRDefault="009B3E09" w:rsidP="009B3E0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B16DFDF" w14:textId="77777777" w:rsidR="009B3E09" w:rsidRDefault="009B3E09" w:rsidP="009B3E0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37975676" w14:textId="77777777" w:rsidR="009B3E09" w:rsidRDefault="009B3E09" w:rsidP="009B3E09">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HAC/813/2021, de 30 de junio, por la que se dispone el cese de doña Cristina Carcelén Hurtado como Directora del Gabinete de la Secretaria de Estado de Presupuestos y Gastos.</w:t>
      </w:r>
    </w:p>
    <w:p w14:paraId="43DCCECC" w14:textId="77777777" w:rsidR="009B3E09" w:rsidRDefault="004D496E" w:rsidP="009B3E09">
      <w:pPr>
        <w:numPr>
          <w:ilvl w:val="1"/>
          <w:numId w:val="35"/>
        </w:numPr>
        <w:shd w:val="clear" w:color="auto" w:fill="F8F8F8"/>
        <w:spacing w:beforeAutospacing="1" w:afterAutospacing="1"/>
        <w:ind w:left="1680" w:right="240"/>
        <w:rPr>
          <w:rFonts w:ascii="Verdana" w:hAnsi="Verdana"/>
          <w:color w:val="000000"/>
          <w:sz w:val="22"/>
          <w:szCs w:val="22"/>
        </w:rPr>
      </w:pPr>
      <w:hyperlink r:id="rId31" w:tooltip="PDF firmado BOE-A-2021-12836" w:history="1">
        <w:r w:rsidR="009B3E09">
          <w:rPr>
            <w:rStyle w:val="Hipervnculo"/>
            <w:rFonts w:ascii="Verdana" w:hAnsi="Verdana"/>
            <w:sz w:val="22"/>
            <w:szCs w:val="22"/>
          </w:rPr>
          <w:t>PDF (BOE-A-2021-12836 - 1 </w:t>
        </w:r>
        <w:proofErr w:type="spellStart"/>
        <w:r w:rsidR="009B3E09">
          <w:rPr>
            <w:rStyle w:val="Hipervnculo"/>
            <w:rFonts w:ascii="Verdana" w:hAnsi="Verdana"/>
            <w:sz w:val="22"/>
            <w:szCs w:val="22"/>
          </w:rPr>
          <w:t>pág</w:t>
        </w:r>
        <w:proofErr w:type="spellEnd"/>
        <w:r w:rsidR="009B3E09">
          <w:rPr>
            <w:rStyle w:val="Hipervnculo"/>
            <w:rFonts w:ascii="Verdana" w:hAnsi="Verdana"/>
            <w:sz w:val="22"/>
            <w:szCs w:val="22"/>
          </w:rPr>
          <w:t>. - 207 KB)</w:t>
        </w:r>
      </w:hyperlink>
    </w:p>
    <w:p w14:paraId="6C9FDE2D" w14:textId="77777777" w:rsidR="009B3E09" w:rsidRDefault="004D496E" w:rsidP="009B3E09">
      <w:pPr>
        <w:numPr>
          <w:ilvl w:val="1"/>
          <w:numId w:val="35"/>
        </w:numPr>
        <w:shd w:val="clear" w:color="auto" w:fill="F8F8F8"/>
        <w:spacing w:beforeAutospacing="1" w:afterAutospacing="1"/>
        <w:ind w:left="1680" w:right="240"/>
        <w:rPr>
          <w:rFonts w:ascii="Verdana" w:hAnsi="Verdana"/>
          <w:color w:val="000000"/>
          <w:sz w:val="22"/>
          <w:szCs w:val="22"/>
        </w:rPr>
      </w:pPr>
      <w:hyperlink r:id="rId32" w:tooltip="Versión HTML BOE-A-2021-12836" w:history="1">
        <w:proofErr w:type="spellStart"/>
        <w:r w:rsidR="009B3E09">
          <w:rPr>
            <w:rStyle w:val="Hipervnculo"/>
            <w:rFonts w:ascii="Verdana" w:hAnsi="Verdana"/>
            <w:sz w:val="22"/>
            <w:szCs w:val="22"/>
          </w:rPr>
          <w:t>Otros</w:t>
        </w:r>
        <w:proofErr w:type="spellEnd"/>
        <w:r w:rsidR="009B3E09">
          <w:rPr>
            <w:rStyle w:val="Hipervnculo"/>
            <w:rFonts w:ascii="Verdana" w:hAnsi="Verdana"/>
            <w:sz w:val="22"/>
            <w:szCs w:val="22"/>
          </w:rPr>
          <w:t xml:space="preserve"> </w:t>
        </w:r>
        <w:proofErr w:type="spellStart"/>
        <w:r w:rsidR="009B3E09">
          <w:rPr>
            <w:rStyle w:val="Hipervnculo"/>
            <w:rFonts w:ascii="Verdana" w:hAnsi="Verdana"/>
            <w:sz w:val="22"/>
            <w:szCs w:val="22"/>
          </w:rPr>
          <w:t>formatos</w:t>
        </w:r>
        <w:proofErr w:type="spellEnd"/>
      </w:hyperlink>
    </w:p>
    <w:p w14:paraId="4C1B5B09" w14:textId="77777777" w:rsidR="009B3E09" w:rsidRDefault="009B3E09" w:rsidP="009B3E0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0803751" w14:textId="77777777" w:rsidR="009B3E09" w:rsidRDefault="009B3E09" w:rsidP="009B3E0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1D71077" w14:textId="77777777" w:rsidR="009B3E09" w:rsidRDefault="009B3E09" w:rsidP="009B3E09">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HFP/814/2021, de 21 de julio, por la que se nombra Directora del Gabinete de la Secretaria de Estado de Presupuestos y Gastos a doña Alejandra Sánchez </w:t>
      </w:r>
      <w:proofErr w:type="spellStart"/>
      <w:r>
        <w:rPr>
          <w:rFonts w:ascii="Verdana" w:hAnsi="Verdana"/>
          <w:color w:val="000000"/>
          <w:sz w:val="21"/>
          <w:szCs w:val="21"/>
        </w:rPr>
        <w:t>Yánquez</w:t>
      </w:r>
      <w:proofErr w:type="spellEnd"/>
      <w:r>
        <w:rPr>
          <w:rFonts w:ascii="Verdana" w:hAnsi="Verdana"/>
          <w:color w:val="000000"/>
          <w:sz w:val="21"/>
          <w:szCs w:val="21"/>
        </w:rPr>
        <w:t>.</w:t>
      </w:r>
    </w:p>
    <w:p w14:paraId="129F909B" w14:textId="77777777" w:rsidR="009B3E09" w:rsidRDefault="004D496E" w:rsidP="009B3E09">
      <w:pPr>
        <w:numPr>
          <w:ilvl w:val="1"/>
          <w:numId w:val="36"/>
        </w:numPr>
        <w:shd w:val="clear" w:color="auto" w:fill="F8F8F8"/>
        <w:spacing w:beforeAutospacing="1" w:afterAutospacing="1"/>
        <w:ind w:left="1680" w:right="240"/>
        <w:rPr>
          <w:rFonts w:ascii="Verdana" w:hAnsi="Verdana"/>
          <w:color w:val="000000"/>
          <w:sz w:val="22"/>
          <w:szCs w:val="22"/>
        </w:rPr>
      </w:pPr>
      <w:hyperlink r:id="rId33" w:tooltip="PDF firmado BOE-A-2021-12837" w:history="1">
        <w:r w:rsidR="009B3E09">
          <w:rPr>
            <w:rStyle w:val="Hipervnculo"/>
            <w:rFonts w:ascii="Verdana" w:hAnsi="Verdana"/>
            <w:sz w:val="22"/>
            <w:szCs w:val="22"/>
          </w:rPr>
          <w:t>PDF (BOE-A-2021-12837 - 1 </w:t>
        </w:r>
        <w:proofErr w:type="spellStart"/>
        <w:r w:rsidR="009B3E09">
          <w:rPr>
            <w:rStyle w:val="Hipervnculo"/>
            <w:rFonts w:ascii="Verdana" w:hAnsi="Verdana"/>
            <w:sz w:val="22"/>
            <w:szCs w:val="22"/>
          </w:rPr>
          <w:t>pág</w:t>
        </w:r>
        <w:proofErr w:type="spellEnd"/>
        <w:r w:rsidR="009B3E09">
          <w:rPr>
            <w:rStyle w:val="Hipervnculo"/>
            <w:rFonts w:ascii="Verdana" w:hAnsi="Verdana"/>
            <w:sz w:val="22"/>
            <w:szCs w:val="22"/>
          </w:rPr>
          <w:t>. - 210 KB)</w:t>
        </w:r>
      </w:hyperlink>
    </w:p>
    <w:p w14:paraId="2AAA666C" w14:textId="77777777" w:rsidR="009B3E09" w:rsidRDefault="004D496E" w:rsidP="009B3E09">
      <w:pPr>
        <w:numPr>
          <w:ilvl w:val="1"/>
          <w:numId w:val="36"/>
        </w:numPr>
        <w:shd w:val="clear" w:color="auto" w:fill="F8F8F8"/>
        <w:spacing w:beforeAutospacing="1" w:afterAutospacing="1"/>
        <w:ind w:left="1680" w:right="240"/>
        <w:rPr>
          <w:rFonts w:ascii="Verdana" w:hAnsi="Verdana"/>
          <w:color w:val="000000"/>
          <w:sz w:val="22"/>
          <w:szCs w:val="22"/>
        </w:rPr>
      </w:pPr>
      <w:hyperlink r:id="rId34" w:tooltip="Versión HTML BOE-A-2021-12837" w:history="1">
        <w:proofErr w:type="spellStart"/>
        <w:r w:rsidR="009B3E09">
          <w:rPr>
            <w:rStyle w:val="Hipervnculo"/>
            <w:rFonts w:ascii="Verdana" w:hAnsi="Verdana"/>
            <w:sz w:val="22"/>
            <w:szCs w:val="22"/>
          </w:rPr>
          <w:t>Otros</w:t>
        </w:r>
        <w:proofErr w:type="spellEnd"/>
        <w:r w:rsidR="009B3E09">
          <w:rPr>
            <w:rStyle w:val="Hipervnculo"/>
            <w:rFonts w:ascii="Verdana" w:hAnsi="Verdana"/>
            <w:sz w:val="22"/>
            <w:szCs w:val="22"/>
          </w:rPr>
          <w:t xml:space="preserve"> </w:t>
        </w:r>
        <w:proofErr w:type="spellStart"/>
        <w:r w:rsidR="009B3E09">
          <w:rPr>
            <w:rStyle w:val="Hipervnculo"/>
            <w:rFonts w:ascii="Verdana" w:hAnsi="Verdana"/>
            <w:sz w:val="22"/>
            <w:szCs w:val="22"/>
          </w:rPr>
          <w:t>formatos</w:t>
        </w:r>
        <w:proofErr w:type="spellEnd"/>
      </w:hyperlink>
    </w:p>
    <w:p w14:paraId="062A6643" w14:textId="77777777" w:rsidR="009B3E09" w:rsidRDefault="009B3E09" w:rsidP="009B3E09">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23A1C659" w14:textId="77777777" w:rsidR="009B3E09" w:rsidRDefault="009B3E09" w:rsidP="009B3E0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0430C0B" w14:textId="77777777" w:rsidR="009B3E09" w:rsidRDefault="009B3E09" w:rsidP="009B3E09">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21 de julio de 2021 del INAP por la que se convoca una beca INAP-</w:t>
      </w:r>
      <w:proofErr w:type="spellStart"/>
      <w:r>
        <w:rPr>
          <w:rFonts w:ascii="Verdana" w:hAnsi="Verdana"/>
          <w:color w:val="000000"/>
          <w:sz w:val="21"/>
          <w:szCs w:val="21"/>
        </w:rPr>
        <w:t>Fulbright</w:t>
      </w:r>
      <w:proofErr w:type="spellEnd"/>
      <w:r>
        <w:rPr>
          <w:rFonts w:ascii="Verdana" w:hAnsi="Verdana"/>
          <w:color w:val="000000"/>
          <w:sz w:val="21"/>
          <w:szCs w:val="21"/>
        </w:rPr>
        <w:t xml:space="preserve"> de formación y perfeccionamiento profesional en los Estados Unidos de América para el curso académico 2021-2022</w:t>
      </w:r>
    </w:p>
    <w:p w14:paraId="7731AEF3" w14:textId="77777777" w:rsidR="009B3E09" w:rsidRDefault="004D496E" w:rsidP="009B3E09">
      <w:pPr>
        <w:numPr>
          <w:ilvl w:val="1"/>
          <w:numId w:val="37"/>
        </w:numPr>
        <w:shd w:val="clear" w:color="auto" w:fill="F8F8F8"/>
        <w:spacing w:beforeAutospacing="1" w:afterAutospacing="1"/>
        <w:ind w:left="1680" w:right="240"/>
        <w:rPr>
          <w:rFonts w:ascii="Verdana" w:hAnsi="Verdana"/>
          <w:color w:val="000000"/>
          <w:sz w:val="22"/>
          <w:szCs w:val="22"/>
        </w:rPr>
      </w:pPr>
      <w:hyperlink r:id="rId35" w:tooltip="PDF firmado BOE-B-2021-34446" w:history="1">
        <w:r w:rsidR="009B3E09">
          <w:rPr>
            <w:rStyle w:val="Hipervnculo"/>
            <w:rFonts w:ascii="Verdana" w:hAnsi="Verdana"/>
            <w:sz w:val="22"/>
            <w:szCs w:val="22"/>
          </w:rPr>
          <w:t>PDF (BOE-B-2021-34446 - 1 </w:t>
        </w:r>
        <w:proofErr w:type="spellStart"/>
        <w:r w:rsidR="009B3E09">
          <w:rPr>
            <w:rStyle w:val="Hipervnculo"/>
            <w:rFonts w:ascii="Verdana" w:hAnsi="Verdana"/>
            <w:sz w:val="22"/>
            <w:szCs w:val="22"/>
          </w:rPr>
          <w:t>pág</w:t>
        </w:r>
        <w:proofErr w:type="spellEnd"/>
        <w:r w:rsidR="009B3E09">
          <w:rPr>
            <w:rStyle w:val="Hipervnculo"/>
            <w:rFonts w:ascii="Verdana" w:hAnsi="Verdana"/>
            <w:sz w:val="22"/>
            <w:szCs w:val="22"/>
          </w:rPr>
          <w:t>. - 170 KB)</w:t>
        </w:r>
      </w:hyperlink>
    </w:p>
    <w:p w14:paraId="672F6177" w14:textId="77777777" w:rsidR="009B3E09" w:rsidRDefault="004D496E" w:rsidP="009B3E09">
      <w:pPr>
        <w:numPr>
          <w:ilvl w:val="1"/>
          <w:numId w:val="37"/>
        </w:numPr>
        <w:shd w:val="clear" w:color="auto" w:fill="F8F8F8"/>
        <w:spacing w:beforeAutospacing="1" w:afterAutospacing="1"/>
        <w:ind w:left="1680" w:right="240"/>
        <w:rPr>
          <w:rFonts w:ascii="Verdana" w:hAnsi="Verdana"/>
          <w:color w:val="000000"/>
          <w:sz w:val="22"/>
          <w:szCs w:val="22"/>
        </w:rPr>
      </w:pPr>
      <w:hyperlink r:id="rId36" w:tooltip="Versión HTML BOE-B-2021-34446" w:history="1">
        <w:proofErr w:type="spellStart"/>
        <w:r w:rsidR="009B3E09">
          <w:rPr>
            <w:rStyle w:val="Hipervnculo"/>
            <w:rFonts w:ascii="Verdana" w:hAnsi="Verdana"/>
            <w:sz w:val="22"/>
            <w:szCs w:val="22"/>
          </w:rPr>
          <w:t>Otros</w:t>
        </w:r>
        <w:proofErr w:type="spellEnd"/>
        <w:r w:rsidR="009B3E09">
          <w:rPr>
            <w:rStyle w:val="Hipervnculo"/>
            <w:rFonts w:ascii="Verdana" w:hAnsi="Verdana"/>
            <w:sz w:val="22"/>
            <w:szCs w:val="22"/>
          </w:rPr>
          <w:t xml:space="preserve"> </w:t>
        </w:r>
        <w:proofErr w:type="spellStart"/>
        <w:r w:rsidR="009B3E09">
          <w:rPr>
            <w:rStyle w:val="Hipervnculo"/>
            <w:rFonts w:ascii="Verdana" w:hAnsi="Verdana"/>
            <w:sz w:val="22"/>
            <w:szCs w:val="22"/>
          </w:rPr>
          <w:t>formatos</w:t>
        </w:r>
        <w:proofErr w:type="spellEnd"/>
      </w:hyperlink>
    </w:p>
    <w:p w14:paraId="5BF40EF3" w14:textId="77777777" w:rsidR="009B3E09" w:rsidRDefault="009B3E09" w:rsidP="00446908">
      <w:pPr>
        <w:jc w:val="both"/>
        <w:rPr>
          <w:rFonts w:ascii="Times New Roman" w:hAnsi="Times New Roman"/>
          <w:b/>
          <w:sz w:val="28"/>
          <w:szCs w:val="28"/>
          <w:u w:val="single"/>
          <w:lang w:val="es-ES"/>
        </w:rPr>
      </w:pPr>
    </w:p>
    <w:p w14:paraId="6B4B5EA1" w14:textId="52B82360" w:rsidR="00446908" w:rsidRDefault="00446908" w:rsidP="00446908">
      <w:pPr>
        <w:jc w:val="both"/>
        <w:rPr>
          <w:rFonts w:ascii="Times New Roman" w:hAnsi="Times New Roman"/>
          <w:b/>
          <w:sz w:val="28"/>
          <w:szCs w:val="28"/>
          <w:u w:val="single"/>
          <w:lang w:val="es-ES"/>
        </w:rPr>
      </w:pPr>
      <w:r>
        <w:rPr>
          <w:rFonts w:ascii="Times New Roman" w:hAnsi="Times New Roman"/>
          <w:b/>
          <w:sz w:val="28"/>
          <w:szCs w:val="28"/>
          <w:u w:val="single"/>
          <w:lang w:val="es-ES"/>
        </w:rPr>
        <w:t>SÁBADO 31</w:t>
      </w:r>
    </w:p>
    <w:p w14:paraId="0C912337" w14:textId="77777777" w:rsidR="000846F8" w:rsidRDefault="000846F8" w:rsidP="000846F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7009FD7" w14:textId="77777777" w:rsidR="000846F8" w:rsidRDefault="000846F8" w:rsidP="000846F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E00D10D" w14:textId="77777777" w:rsidR="000846F8" w:rsidRDefault="000846F8" w:rsidP="000846F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Contabilidad</w:t>
      </w:r>
      <w:proofErr w:type="spellEnd"/>
    </w:p>
    <w:p w14:paraId="7060A04F" w14:textId="77777777" w:rsidR="000846F8" w:rsidRDefault="000846F8" w:rsidP="000846F8">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HAC/820/2021, de 9 de julio, por la que se modifican el Plan General de Contabilidad Pública, aprobado por Orden EHA/1037/2010, de 13 de abril y las normas para la formulación de Cuentas Anuales Consolidadas en el Ámbito del Sector Público, aprobadas por Orden HAP/1489/2013, de 18 de julio.</w:t>
      </w:r>
    </w:p>
    <w:p w14:paraId="45F2E691" w14:textId="77777777" w:rsidR="000846F8" w:rsidRDefault="000846F8" w:rsidP="000846F8">
      <w:pPr>
        <w:numPr>
          <w:ilvl w:val="1"/>
          <w:numId w:val="38"/>
        </w:numPr>
        <w:shd w:val="clear" w:color="auto" w:fill="F8F8F8"/>
        <w:spacing w:beforeAutospacing="1" w:afterAutospacing="1"/>
        <w:ind w:left="1680" w:right="240"/>
        <w:rPr>
          <w:rFonts w:ascii="Verdana" w:hAnsi="Verdana"/>
          <w:color w:val="000000"/>
          <w:sz w:val="22"/>
          <w:szCs w:val="22"/>
        </w:rPr>
      </w:pPr>
      <w:hyperlink r:id="rId37" w:tooltip="PDF firmado BOE-A-2021-12947" w:history="1">
        <w:r>
          <w:rPr>
            <w:rStyle w:val="Hipervnculo"/>
            <w:rFonts w:ascii="Verdana" w:hAnsi="Verdana"/>
            <w:sz w:val="22"/>
            <w:szCs w:val="22"/>
          </w:rPr>
          <w:t>PDF (BOE-A-2021-12947 - 19 </w:t>
        </w:r>
        <w:proofErr w:type="spellStart"/>
        <w:r>
          <w:rPr>
            <w:rStyle w:val="Hipervnculo"/>
            <w:rFonts w:ascii="Verdana" w:hAnsi="Verdana"/>
            <w:sz w:val="22"/>
            <w:szCs w:val="22"/>
          </w:rPr>
          <w:t>págs</w:t>
        </w:r>
        <w:proofErr w:type="spellEnd"/>
        <w:r>
          <w:rPr>
            <w:rStyle w:val="Hipervnculo"/>
            <w:rFonts w:ascii="Verdana" w:hAnsi="Verdana"/>
            <w:sz w:val="22"/>
            <w:szCs w:val="22"/>
          </w:rPr>
          <w:t>. - 322 KB)</w:t>
        </w:r>
      </w:hyperlink>
    </w:p>
    <w:p w14:paraId="7346A6F3" w14:textId="77777777" w:rsidR="000846F8" w:rsidRDefault="000846F8" w:rsidP="000846F8">
      <w:pPr>
        <w:numPr>
          <w:ilvl w:val="1"/>
          <w:numId w:val="38"/>
        </w:numPr>
        <w:shd w:val="clear" w:color="auto" w:fill="F8F8F8"/>
        <w:spacing w:beforeAutospacing="1" w:afterAutospacing="1"/>
        <w:ind w:left="1680" w:right="240"/>
        <w:rPr>
          <w:rFonts w:ascii="Verdana" w:hAnsi="Verdana"/>
          <w:color w:val="000000"/>
          <w:sz w:val="22"/>
          <w:szCs w:val="22"/>
        </w:rPr>
      </w:pPr>
      <w:hyperlink r:id="rId38" w:tooltip="Versión HTML BOE-A-2021-1294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87FA3CC" w14:textId="77777777" w:rsidR="000846F8" w:rsidRDefault="000846F8" w:rsidP="000846F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3BBBC20" w14:textId="77777777" w:rsidR="000846F8" w:rsidRDefault="000846F8" w:rsidP="000846F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42CEA92" w14:textId="77777777" w:rsidR="000846F8" w:rsidRDefault="000846F8" w:rsidP="000846F8">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julio de 2021, de la Presidencia del Comisionado para el Mercado de Tabacos, por la que se publican los precios de venta al público de determinadas labores de tabaco en Expendedurías de Tabaco y Timbre del área del Monopolio.</w:t>
      </w:r>
    </w:p>
    <w:p w14:paraId="2A2FBFCD" w14:textId="77777777" w:rsidR="000846F8" w:rsidRDefault="000846F8" w:rsidP="000846F8">
      <w:pPr>
        <w:numPr>
          <w:ilvl w:val="1"/>
          <w:numId w:val="39"/>
        </w:numPr>
        <w:shd w:val="clear" w:color="auto" w:fill="F8F8F8"/>
        <w:spacing w:beforeAutospacing="1" w:afterAutospacing="1"/>
        <w:ind w:left="1680" w:right="240"/>
        <w:rPr>
          <w:rFonts w:ascii="Verdana" w:hAnsi="Verdana"/>
          <w:color w:val="000000"/>
          <w:sz w:val="22"/>
          <w:szCs w:val="22"/>
        </w:rPr>
      </w:pPr>
      <w:hyperlink r:id="rId39" w:tooltip="PDF firmado BOE-A-2021-12948" w:history="1">
        <w:r>
          <w:rPr>
            <w:rStyle w:val="Hipervnculo"/>
            <w:rFonts w:ascii="Verdana" w:hAnsi="Verdana"/>
            <w:sz w:val="22"/>
            <w:szCs w:val="22"/>
          </w:rPr>
          <w:t>PDF (BOE-A-2021-12948 - 4 </w:t>
        </w:r>
        <w:proofErr w:type="spellStart"/>
        <w:r>
          <w:rPr>
            <w:rStyle w:val="Hipervnculo"/>
            <w:rFonts w:ascii="Verdana" w:hAnsi="Verdana"/>
            <w:sz w:val="22"/>
            <w:szCs w:val="22"/>
          </w:rPr>
          <w:t>págs</w:t>
        </w:r>
        <w:proofErr w:type="spellEnd"/>
        <w:r>
          <w:rPr>
            <w:rStyle w:val="Hipervnculo"/>
            <w:rFonts w:ascii="Verdana" w:hAnsi="Verdana"/>
            <w:sz w:val="22"/>
            <w:szCs w:val="22"/>
          </w:rPr>
          <w:t>. - 273 KB)</w:t>
        </w:r>
      </w:hyperlink>
    </w:p>
    <w:p w14:paraId="515B1845" w14:textId="77777777" w:rsidR="000846F8" w:rsidRDefault="000846F8" w:rsidP="000846F8">
      <w:pPr>
        <w:numPr>
          <w:ilvl w:val="1"/>
          <w:numId w:val="39"/>
        </w:numPr>
        <w:shd w:val="clear" w:color="auto" w:fill="F8F8F8"/>
        <w:spacing w:beforeAutospacing="1" w:afterAutospacing="1"/>
        <w:ind w:left="1680" w:right="240"/>
        <w:rPr>
          <w:rFonts w:ascii="Verdana" w:hAnsi="Verdana"/>
          <w:color w:val="000000"/>
          <w:sz w:val="22"/>
          <w:szCs w:val="22"/>
        </w:rPr>
      </w:pPr>
      <w:hyperlink r:id="rId40" w:tooltip="Versión HTML BOE-A-2021-1294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EBEEBE7" w14:textId="77777777" w:rsidR="000846F8" w:rsidRDefault="000846F8" w:rsidP="000846F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6D6CD8C7" w14:textId="77777777" w:rsidR="000846F8" w:rsidRDefault="000846F8" w:rsidP="000846F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03C53EA9" w14:textId="77777777" w:rsidR="000846F8" w:rsidRDefault="000846F8" w:rsidP="000846F8">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SND/821/2021, de 30 de julio, por la que se modifica la Orden SND/791/2021, de 23 de julio, sobre las condiciones de cuarentena a las que deben someterse las personas procedentes de países de alto riesgo a su llegada a España, durante la situación de crisis sanitaria ocasionada por el COVID-19.</w:t>
      </w:r>
    </w:p>
    <w:p w14:paraId="41019051" w14:textId="77777777" w:rsidR="000846F8" w:rsidRDefault="000846F8" w:rsidP="000846F8">
      <w:pPr>
        <w:numPr>
          <w:ilvl w:val="1"/>
          <w:numId w:val="40"/>
        </w:numPr>
        <w:shd w:val="clear" w:color="auto" w:fill="F8F8F8"/>
        <w:spacing w:beforeAutospacing="1" w:afterAutospacing="1"/>
        <w:ind w:left="1680" w:right="240"/>
        <w:rPr>
          <w:rFonts w:ascii="Verdana" w:hAnsi="Verdana"/>
          <w:color w:val="000000"/>
          <w:sz w:val="22"/>
          <w:szCs w:val="22"/>
        </w:rPr>
      </w:pPr>
      <w:hyperlink r:id="rId41" w:tooltip="PDF firmado BOE-A-2021-12949" w:history="1">
        <w:r>
          <w:rPr>
            <w:rStyle w:val="Hipervnculo"/>
            <w:rFonts w:ascii="Verdana" w:hAnsi="Verdana"/>
            <w:sz w:val="22"/>
            <w:szCs w:val="22"/>
          </w:rPr>
          <w:t>PDF (BOE-A-2021-12949 - 3 </w:t>
        </w:r>
        <w:proofErr w:type="spellStart"/>
        <w:r>
          <w:rPr>
            <w:rStyle w:val="Hipervnculo"/>
            <w:rFonts w:ascii="Verdana" w:hAnsi="Verdana"/>
            <w:sz w:val="22"/>
            <w:szCs w:val="22"/>
          </w:rPr>
          <w:t>págs</w:t>
        </w:r>
        <w:proofErr w:type="spellEnd"/>
        <w:r>
          <w:rPr>
            <w:rStyle w:val="Hipervnculo"/>
            <w:rFonts w:ascii="Verdana" w:hAnsi="Verdana"/>
            <w:sz w:val="22"/>
            <w:szCs w:val="22"/>
          </w:rPr>
          <w:t>. - 225 KB)</w:t>
        </w:r>
      </w:hyperlink>
    </w:p>
    <w:p w14:paraId="4B14D1EF" w14:textId="77777777" w:rsidR="000846F8" w:rsidRDefault="000846F8" w:rsidP="000846F8">
      <w:pPr>
        <w:numPr>
          <w:ilvl w:val="1"/>
          <w:numId w:val="40"/>
        </w:numPr>
        <w:shd w:val="clear" w:color="auto" w:fill="F8F8F8"/>
        <w:spacing w:beforeAutospacing="1" w:afterAutospacing="1"/>
        <w:ind w:left="1680" w:right="240"/>
        <w:rPr>
          <w:rFonts w:ascii="Verdana" w:hAnsi="Verdana"/>
          <w:color w:val="000000"/>
          <w:sz w:val="22"/>
          <w:szCs w:val="22"/>
        </w:rPr>
      </w:pPr>
      <w:hyperlink r:id="rId42" w:tooltip="Versión HTML BOE-A-2021-1294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565206A7" w14:textId="77777777" w:rsidR="000846F8" w:rsidRDefault="000846F8" w:rsidP="00446908">
      <w:pPr>
        <w:jc w:val="both"/>
        <w:rPr>
          <w:rFonts w:ascii="Times New Roman" w:hAnsi="Times New Roman"/>
          <w:b/>
          <w:sz w:val="28"/>
          <w:szCs w:val="28"/>
          <w:u w:val="single"/>
          <w:lang w:val="es-ES"/>
        </w:rPr>
      </w:pPr>
    </w:p>
    <w:p w14:paraId="43C6698F" w14:textId="77777777" w:rsidR="000846F8" w:rsidRDefault="000846F8" w:rsidP="000846F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10C52DC" w14:textId="77777777" w:rsidR="000846F8" w:rsidRDefault="000846F8" w:rsidP="000846F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0D37B05" w14:textId="77777777" w:rsidR="000846F8" w:rsidRDefault="000846F8" w:rsidP="000846F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6C233206" w14:textId="77777777" w:rsidR="000846F8" w:rsidRDefault="000846F8" w:rsidP="000846F8">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julio de 2021, de la Presidencia de la Agencia Estatal de Administración Tributaria, por la que se convocan procesos selectivos para ingreso, por el sistema general de acceso libre y promoción interna, de personal laboral fijo en el área de Oficios y Especialidades de los Grupos Profesionales III, IV y V del Convenio colectivo del personal laboral de la Agencia.</w:t>
      </w:r>
    </w:p>
    <w:p w14:paraId="1D430DC3" w14:textId="77777777" w:rsidR="000846F8" w:rsidRDefault="000846F8" w:rsidP="000846F8">
      <w:pPr>
        <w:numPr>
          <w:ilvl w:val="1"/>
          <w:numId w:val="41"/>
        </w:numPr>
        <w:shd w:val="clear" w:color="auto" w:fill="F8F8F8"/>
        <w:spacing w:beforeAutospacing="1" w:afterAutospacing="1"/>
        <w:ind w:left="1680" w:right="240"/>
        <w:rPr>
          <w:rFonts w:ascii="Verdana" w:hAnsi="Verdana"/>
          <w:color w:val="000000"/>
          <w:sz w:val="22"/>
          <w:szCs w:val="22"/>
        </w:rPr>
      </w:pPr>
      <w:hyperlink r:id="rId43" w:tooltip="PDF firmado BOE-A-2021-12967" w:history="1">
        <w:r>
          <w:rPr>
            <w:rStyle w:val="Hipervnculo"/>
            <w:rFonts w:ascii="Verdana" w:hAnsi="Verdana"/>
            <w:sz w:val="22"/>
            <w:szCs w:val="22"/>
          </w:rPr>
          <w:t>PDF (BOE-A-2021-12967 - 3 </w:t>
        </w:r>
        <w:proofErr w:type="spellStart"/>
        <w:r>
          <w:rPr>
            <w:rStyle w:val="Hipervnculo"/>
            <w:rFonts w:ascii="Verdana" w:hAnsi="Verdana"/>
            <w:sz w:val="22"/>
            <w:szCs w:val="22"/>
          </w:rPr>
          <w:t>págs</w:t>
        </w:r>
        <w:proofErr w:type="spellEnd"/>
        <w:r>
          <w:rPr>
            <w:rStyle w:val="Hipervnculo"/>
            <w:rFonts w:ascii="Verdana" w:hAnsi="Verdana"/>
            <w:sz w:val="22"/>
            <w:szCs w:val="22"/>
          </w:rPr>
          <w:t>. - 243 KB)</w:t>
        </w:r>
      </w:hyperlink>
    </w:p>
    <w:p w14:paraId="621249A5" w14:textId="77777777" w:rsidR="000846F8" w:rsidRDefault="000846F8" w:rsidP="000846F8">
      <w:pPr>
        <w:numPr>
          <w:ilvl w:val="1"/>
          <w:numId w:val="41"/>
        </w:numPr>
        <w:shd w:val="clear" w:color="auto" w:fill="F8F8F8"/>
        <w:spacing w:beforeAutospacing="1" w:afterAutospacing="1"/>
        <w:ind w:left="1680" w:right="240"/>
        <w:rPr>
          <w:rFonts w:ascii="Verdana" w:hAnsi="Verdana"/>
          <w:color w:val="000000"/>
          <w:sz w:val="22"/>
          <w:szCs w:val="22"/>
        </w:rPr>
      </w:pPr>
      <w:hyperlink r:id="rId44" w:tooltip="Versión HTML BOE-A-2021-1296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82F8320" w14:textId="77777777" w:rsidR="00446908" w:rsidRDefault="00446908" w:rsidP="00446908">
      <w:pPr>
        <w:jc w:val="both"/>
        <w:rPr>
          <w:rFonts w:ascii="Times New Roman" w:hAnsi="Times New Roman"/>
          <w:b/>
          <w:sz w:val="28"/>
          <w:szCs w:val="28"/>
          <w:u w:val="single"/>
          <w:lang w:val="es-ES"/>
        </w:rPr>
      </w:pPr>
    </w:p>
    <w:p w14:paraId="7050DEDE" w14:textId="77777777" w:rsidR="000846F8" w:rsidRDefault="000846F8" w:rsidP="000846F8">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2021, de la Secretaría de Estado de Función Pública, por la que se convoca proceso selectivo para ingreso, por el sistema general de acceso libre, como personal laboral fijo, en los grupos profesionales M2 y M1 sujetos al IV Convenio Único para el personal laboral de la Administración General del Estado en el Ministerio de Hacienda y Función Pública, encomendando la gestión del proceso a la Subsecretaría de Hacienda y Función Pública.</w:t>
      </w:r>
    </w:p>
    <w:p w14:paraId="6982E814" w14:textId="77777777" w:rsidR="000846F8" w:rsidRDefault="000846F8" w:rsidP="000846F8">
      <w:pPr>
        <w:numPr>
          <w:ilvl w:val="1"/>
          <w:numId w:val="42"/>
        </w:numPr>
        <w:shd w:val="clear" w:color="auto" w:fill="F8F8F8"/>
        <w:spacing w:beforeAutospacing="1" w:afterAutospacing="1"/>
        <w:ind w:left="1680" w:right="240"/>
        <w:rPr>
          <w:rFonts w:ascii="Verdana" w:hAnsi="Verdana"/>
          <w:color w:val="000000"/>
          <w:sz w:val="22"/>
          <w:szCs w:val="22"/>
        </w:rPr>
      </w:pPr>
      <w:hyperlink r:id="rId45" w:tooltip="PDF firmado BOE-A-2021-12985" w:history="1">
        <w:r>
          <w:rPr>
            <w:rStyle w:val="Hipervnculo"/>
            <w:rFonts w:ascii="Verdana" w:hAnsi="Verdana"/>
            <w:sz w:val="22"/>
            <w:szCs w:val="22"/>
          </w:rPr>
          <w:t>PDF (BOE-A-2021-12985 - 2 </w:t>
        </w:r>
        <w:proofErr w:type="spellStart"/>
        <w:r>
          <w:rPr>
            <w:rStyle w:val="Hipervnculo"/>
            <w:rFonts w:ascii="Verdana" w:hAnsi="Verdana"/>
            <w:sz w:val="22"/>
            <w:szCs w:val="22"/>
          </w:rPr>
          <w:t>págs</w:t>
        </w:r>
        <w:proofErr w:type="spellEnd"/>
        <w:r>
          <w:rPr>
            <w:rStyle w:val="Hipervnculo"/>
            <w:rFonts w:ascii="Verdana" w:hAnsi="Verdana"/>
            <w:sz w:val="22"/>
            <w:szCs w:val="22"/>
          </w:rPr>
          <w:t>. - 226 KB)</w:t>
        </w:r>
      </w:hyperlink>
    </w:p>
    <w:p w14:paraId="5F8055D3" w14:textId="77777777" w:rsidR="000846F8" w:rsidRDefault="000846F8" w:rsidP="000846F8">
      <w:pPr>
        <w:numPr>
          <w:ilvl w:val="1"/>
          <w:numId w:val="42"/>
        </w:numPr>
        <w:shd w:val="clear" w:color="auto" w:fill="F8F8F8"/>
        <w:spacing w:beforeAutospacing="1" w:afterAutospacing="1"/>
        <w:ind w:left="1680" w:right="240"/>
        <w:rPr>
          <w:rFonts w:ascii="Verdana" w:hAnsi="Verdana"/>
          <w:color w:val="000000"/>
          <w:sz w:val="22"/>
          <w:szCs w:val="22"/>
        </w:rPr>
      </w:pPr>
      <w:hyperlink r:id="rId46" w:tooltip="Versión HTML BOE-A-2021-1298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1C607F1" w14:textId="77777777" w:rsidR="00446908" w:rsidRDefault="00446908" w:rsidP="00446908">
      <w:pPr>
        <w:jc w:val="both"/>
        <w:rPr>
          <w:rFonts w:ascii="Times New Roman" w:hAnsi="Times New Roman"/>
          <w:b/>
          <w:sz w:val="28"/>
          <w:szCs w:val="28"/>
          <w:u w:val="single"/>
          <w:lang w:val="es-ES"/>
        </w:rPr>
      </w:pPr>
    </w:p>
    <w:p w14:paraId="66C43278" w14:textId="77777777" w:rsidR="000846F8" w:rsidRDefault="000846F8" w:rsidP="000846F8">
      <w:pPr>
        <w:pStyle w:val="Ttulo3"/>
        <w:spacing w:after="0"/>
        <w:rPr>
          <w:rFonts w:ascii="Verdana" w:hAnsi="Verdana"/>
          <w:color w:val="123A64"/>
          <w:sz w:val="34"/>
          <w:szCs w:val="34"/>
        </w:rPr>
      </w:pPr>
    </w:p>
    <w:p w14:paraId="354FAF21" w14:textId="77777777" w:rsidR="000846F8" w:rsidRDefault="000846F8" w:rsidP="000846F8">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EBAA6C9" w14:textId="77777777" w:rsidR="000846F8" w:rsidRDefault="000846F8" w:rsidP="000846F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99D272A" w14:textId="77777777" w:rsidR="000846F8" w:rsidRDefault="000846F8" w:rsidP="000846F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estatal</w:t>
      </w:r>
      <w:proofErr w:type="spellEnd"/>
      <w:r>
        <w:rPr>
          <w:rFonts w:ascii="Verdana" w:hAnsi="Verdana"/>
          <w:color w:val="000000"/>
          <w:sz w:val="26"/>
          <w:szCs w:val="26"/>
        </w:rPr>
        <w:t xml:space="preserve">.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anuales</w:t>
      </w:r>
      <w:proofErr w:type="spellEnd"/>
    </w:p>
    <w:p w14:paraId="2CF44E4D" w14:textId="77777777" w:rsidR="000846F8" w:rsidRDefault="000846F8" w:rsidP="000846F8">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26 de julio de 2021, de la Intervención General de la Administración del Estado, por la que se publica la referencia al "Registro de cuentas anuales del sector público" del ejercicio 2020.</w:t>
      </w:r>
    </w:p>
    <w:p w14:paraId="336CA3DC" w14:textId="77777777" w:rsidR="000846F8" w:rsidRDefault="000846F8" w:rsidP="000846F8">
      <w:pPr>
        <w:numPr>
          <w:ilvl w:val="1"/>
          <w:numId w:val="43"/>
        </w:numPr>
        <w:shd w:val="clear" w:color="auto" w:fill="F8F8F8"/>
        <w:spacing w:beforeAutospacing="1" w:afterAutospacing="1"/>
        <w:ind w:left="1680" w:right="240"/>
        <w:rPr>
          <w:rFonts w:ascii="Verdana" w:hAnsi="Verdana"/>
          <w:color w:val="000000"/>
          <w:sz w:val="22"/>
          <w:szCs w:val="22"/>
        </w:rPr>
      </w:pPr>
      <w:hyperlink r:id="rId47" w:tooltip="PDF firmado BOE-A-2021-13001" w:history="1">
        <w:r>
          <w:rPr>
            <w:rStyle w:val="Hipervnculo"/>
            <w:rFonts w:ascii="Verdana" w:hAnsi="Verdana"/>
            <w:sz w:val="22"/>
            <w:szCs w:val="22"/>
          </w:rPr>
          <w:t>PDF (BOE-A-2021-13001 - 1 </w:t>
        </w:r>
        <w:proofErr w:type="spellStart"/>
        <w:r>
          <w:rPr>
            <w:rStyle w:val="Hipervnculo"/>
            <w:rFonts w:ascii="Verdana" w:hAnsi="Verdana"/>
            <w:sz w:val="22"/>
            <w:szCs w:val="22"/>
          </w:rPr>
          <w:t>pág</w:t>
        </w:r>
        <w:proofErr w:type="spellEnd"/>
        <w:r>
          <w:rPr>
            <w:rStyle w:val="Hipervnculo"/>
            <w:rFonts w:ascii="Verdana" w:hAnsi="Verdana"/>
            <w:sz w:val="22"/>
            <w:szCs w:val="22"/>
          </w:rPr>
          <w:t>. - 206 KB)</w:t>
        </w:r>
      </w:hyperlink>
    </w:p>
    <w:p w14:paraId="76F9CF38" w14:textId="77777777" w:rsidR="000846F8" w:rsidRDefault="000846F8" w:rsidP="000846F8">
      <w:pPr>
        <w:numPr>
          <w:ilvl w:val="1"/>
          <w:numId w:val="43"/>
        </w:numPr>
        <w:shd w:val="clear" w:color="auto" w:fill="F8F8F8"/>
        <w:spacing w:beforeAutospacing="1" w:afterAutospacing="1"/>
        <w:ind w:left="1680" w:right="240"/>
        <w:rPr>
          <w:rFonts w:ascii="Verdana" w:hAnsi="Verdana"/>
          <w:color w:val="000000"/>
          <w:sz w:val="22"/>
          <w:szCs w:val="22"/>
        </w:rPr>
      </w:pPr>
      <w:hyperlink r:id="rId48" w:tooltip="Versión HTML BOE-A-2021-13001"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52B7910" w14:textId="77777777" w:rsidR="00446908" w:rsidRDefault="00446908" w:rsidP="00446908">
      <w:pPr>
        <w:jc w:val="both"/>
        <w:rPr>
          <w:rFonts w:ascii="Times New Roman" w:hAnsi="Times New Roman"/>
          <w:b/>
          <w:sz w:val="28"/>
          <w:szCs w:val="28"/>
          <w:u w:val="single"/>
          <w:lang w:val="es-ES"/>
        </w:rPr>
      </w:pPr>
      <w:bookmarkStart w:id="0" w:name="_GoBack"/>
      <w:bookmarkEnd w:id="0"/>
    </w:p>
    <w:p w14:paraId="2FD0281A" w14:textId="77777777" w:rsidR="00446908" w:rsidRDefault="00446908" w:rsidP="00446908">
      <w:pPr>
        <w:jc w:val="both"/>
        <w:rPr>
          <w:rFonts w:ascii="Times New Roman" w:hAnsi="Times New Roman"/>
          <w:b/>
          <w:sz w:val="28"/>
          <w:szCs w:val="28"/>
          <w:u w:val="single"/>
          <w:lang w:val="es-ES"/>
        </w:rPr>
      </w:pPr>
    </w:p>
    <w:p w14:paraId="5F9F41F6" w14:textId="7BB2765F" w:rsidR="00446908" w:rsidRDefault="00446908" w:rsidP="00446908">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446908" w:rsidSect="00D5251E">
      <w:headerReference w:type="default" r:id="rId49"/>
      <w:footerReference w:type="default" r:id="rId5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0DB1C" w14:textId="77777777" w:rsidR="004D496E" w:rsidRDefault="004D496E">
      <w:r>
        <w:separator/>
      </w:r>
    </w:p>
  </w:endnote>
  <w:endnote w:type="continuationSeparator" w:id="0">
    <w:p w14:paraId="1C84AFB3" w14:textId="77777777" w:rsidR="004D496E" w:rsidRDefault="004D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0C324" w14:textId="77777777" w:rsidR="004D496E" w:rsidRDefault="004D496E">
      <w:r>
        <w:separator/>
      </w:r>
    </w:p>
  </w:footnote>
  <w:footnote w:type="continuationSeparator" w:id="0">
    <w:p w14:paraId="6C7216CA" w14:textId="77777777" w:rsidR="004D496E" w:rsidRDefault="004D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5494"/>
    <w:multiLevelType w:val="multilevel"/>
    <w:tmpl w:val="E0606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61FC9"/>
    <w:multiLevelType w:val="multilevel"/>
    <w:tmpl w:val="4A32E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E5283"/>
    <w:multiLevelType w:val="multilevel"/>
    <w:tmpl w:val="54BAE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F0557"/>
    <w:multiLevelType w:val="multilevel"/>
    <w:tmpl w:val="34ECA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F4309"/>
    <w:multiLevelType w:val="multilevel"/>
    <w:tmpl w:val="FDCE4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A677B"/>
    <w:multiLevelType w:val="multilevel"/>
    <w:tmpl w:val="49E2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75F6B"/>
    <w:multiLevelType w:val="multilevel"/>
    <w:tmpl w:val="CA2C9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29240A"/>
    <w:multiLevelType w:val="multilevel"/>
    <w:tmpl w:val="811A2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D4DA3"/>
    <w:multiLevelType w:val="multilevel"/>
    <w:tmpl w:val="78C48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73C0A"/>
    <w:multiLevelType w:val="multilevel"/>
    <w:tmpl w:val="260CF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91EE0"/>
    <w:multiLevelType w:val="multilevel"/>
    <w:tmpl w:val="5966F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96CA1"/>
    <w:multiLevelType w:val="multilevel"/>
    <w:tmpl w:val="59441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67DBD"/>
    <w:multiLevelType w:val="multilevel"/>
    <w:tmpl w:val="157C8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12521"/>
    <w:multiLevelType w:val="multilevel"/>
    <w:tmpl w:val="5C5A4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7562E5"/>
    <w:multiLevelType w:val="multilevel"/>
    <w:tmpl w:val="7960B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F57BC"/>
    <w:multiLevelType w:val="multilevel"/>
    <w:tmpl w:val="0B4CC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1E04A2"/>
    <w:multiLevelType w:val="multilevel"/>
    <w:tmpl w:val="B0E84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B5B1A"/>
    <w:multiLevelType w:val="multilevel"/>
    <w:tmpl w:val="672EC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5B06E1"/>
    <w:multiLevelType w:val="multilevel"/>
    <w:tmpl w:val="2DB2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5D1802"/>
    <w:multiLevelType w:val="multilevel"/>
    <w:tmpl w:val="7BE20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6003B1"/>
    <w:multiLevelType w:val="multilevel"/>
    <w:tmpl w:val="A420F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C769E1"/>
    <w:multiLevelType w:val="multilevel"/>
    <w:tmpl w:val="5E60D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E135EA"/>
    <w:multiLevelType w:val="multilevel"/>
    <w:tmpl w:val="3C7C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4482A"/>
    <w:multiLevelType w:val="multilevel"/>
    <w:tmpl w:val="49628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E6163"/>
    <w:multiLevelType w:val="multilevel"/>
    <w:tmpl w:val="B8C87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9124E"/>
    <w:multiLevelType w:val="multilevel"/>
    <w:tmpl w:val="F0F45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B3481"/>
    <w:multiLevelType w:val="multilevel"/>
    <w:tmpl w:val="CCA2E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21259"/>
    <w:multiLevelType w:val="multilevel"/>
    <w:tmpl w:val="4CD2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F6F95"/>
    <w:multiLevelType w:val="multilevel"/>
    <w:tmpl w:val="EE7EE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A138FC"/>
    <w:multiLevelType w:val="multilevel"/>
    <w:tmpl w:val="8F7AB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952324"/>
    <w:multiLevelType w:val="multilevel"/>
    <w:tmpl w:val="8EFA9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5218FE"/>
    <w:multiLevelType w:val="multilevel"/>
    <w:tmpl w:val="EA848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FE0B2E"/>
    <w:multiLevelType w:val="multilevel"/>
    <w:tmpl w:val="18AAB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921CD5"/>
    <w:multiLevelType w:val="multilevel"/>
    <w:tmpl w:val="A13AC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A3D50"/>
    <w:multiLevelType w:val="multilevel"/>
    <w:tmpl w:val="DE1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B2C16"/>
    <w:multiLevelType w:val="multilevel"/>
    <w:tmpl w:val="1D62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3766D2"/>
    <w:multiLevelType w:val="multilevel"/>
    <w:tmpl w:val="8BB06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3938D3"/>
    <w:multiLevelType w:val="multilevel"/>
    <w:tmpl w:val="6548E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96DE3"/>
    <w:multiLevelType w:val="multilevel"/>
    <w:tmpl w:val="E2A8E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9A082F"/>
    <w:multiLevelType w:val="multilevel"/>
    <w:tmpl w:val="36E20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728FC"/>
    <w:multiLevelType w:val="multilevel"/>
    <w:tmpl w:val="0082E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E58C0"/>
    <w:multiLevelType w:val="multilevel"/>
    <w:tmpl w:val="20548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6E105B"/>
    <w:multiLevelType w:val="multilevel"/>
    <w:tmpl w:val="3AE25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32"/>
  </w:num>
  <w:num w:numId="4">
    <w:abstractNumId w:val="13"/>
  </w:num>
  <w:num w:numId="5">
    <w:abstractNumId w:val="30"/>
  </w:num>
  <w:num w:numId="6">
    <w:abstractNumId w:val="28"/>
  </w:num>
  <w:num w:numId="7">
    <w:abstractNumId w:val="26"/>
  </w:num>
  <w:num w:numId="8">
    <w:abstractNumId w:val="23"/>
  </w:num>
  <w:num w:numId="9">
    <w:abstractNumId w:val="3"/>
  </w:num>
  <w:num w:numId="10">
    <w:abstractNumId w:val="36"/>
  </w:num>
  <w:num w:numId="11">
    <w:abstractNumId w:val="10"/>
  </w:num>
  <w:num w:numId="12">
    <w:abstractNumId w:val="41"/>
  </w:num>
  <w:num w:numId="13">
    <w:abstractNumId w:val="14"/>
  </w:num>
  <w:num w:numId="14">
    <w:abstractNumId w:val="40"/>
  </w:num>
  <w:num w:numId="15">
    <w:abstractNumId w:val="35"/>
  </w:num>
  <w:num w:numId="16">
    <w:abstractNumId w:val="42"/>
  </w:num>
  <w:num w:numId="17">
    <w:abstractNumId w:val="25"/>
  </w:num>
  <w:num w:numId="18">
    <w:abstractNumId w:val="21"/>
  </w:num>
  <w:num w:numId="19">
    <w:abstractNumId w:val="8"/>
  </w:num>
  <w:num w:numId="20">
    <w:abstractNumId w:val="20"/>
  </w:num>
  <w:num w:numId="21">
    <w:abstractNumId w:val="22"/>
  </w:num>
  <w:num w:numId="22">
    <w:abstractNumId w:val="1"/>
  </w:num>
  <w:num w:numId="23">
    <w:abstractNumId w:val="29"/>
  </w:num>
  <w:num w:numId="24">
    <w:abstractNumId w:val="38"/>
  </w:num>
  <w:num w:numId="25">
    <w:abstractNumId w:val="34"/>
  </w:num>
  <w:num w:numId="26">
    <w:abstractNumId w:val="5"/>
  </w:num>
  <w:num w:numId="27">
    <w:abstractNumId w:val="16"/>
  </w:num>
  <w:num w:numId="28">
    <w:abstractNumId w:val="24"/>
  </w:num>
  <w:num w:numId="29">
    <w:abstractNumId w:val="17"/>
  </w:num>
  <w:num w:numId="30">
    <w:abstractNumId w:val="2"/>
  </w:num>
  <w:num w:numId="31">
    <w:abstractNumId w:val="4"/>
  </w:num>
  <w:num w:numId="32">
    <w:abstractNumId w:val="39"/>
  </w:num>
  <w:num w:numId="33">
    <w:abstractNumId w:val="33"/>
  </w:num>
  <w:num w:numId="34">
    <w:abstractNumId w:val="6"/>
  </w:num>
  <w:num w:numId="35">
    <w:abstractNumId w:val="0"/>
  </w:num>
  <w:num w:numId="36">
    <w:abstractNumId w:val="37"/>
  </w:num>
  <w:num w:numId="37">
    <w:abstractNumId w:val="15"/>
  </w:num>
  <w:num w:numId="38">
    <w:abstractNumId w:val="31"/>
  </w:num>
  <w:num w:numId="39">
    <w:abstractNumId w:val="12"/>
  </w:num>
  <w:num w:numId="40">
    <w:abstractNumId w:val="11"/>
  </w:num>
  <w:num w:numId="41">
    <w:abstractNumId w:val="18"/>
  </w:num>
  <w:num w:numId="42">
    <w:abstractNumId w:val="27"/>
  </w:num>
  <w:num w:numId="4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69FB"/>
    <w:rsid w:val="00017917"/>
    <w:rsid w:val="000302A1"/>
    <w:rsid w:val="00030A51"/>
    <w:rsid w:val="00032555"/>
    <w:rsid w:val="00043948"/>
    <w:rsid w:val="00063D98"/>
    <w:rsid w:val="00064A18"/>
    <w:rsid w:val="00080B21"/>
    <w:rsid w:val="000846F8"/>
    <w:rsid w:val="00090005"/>
    <w:rsid w:val="000B3699"/>
    <w:rsid w:val="000B51F2"/>
    <w:rsid w:val="000C0F81"/>
    <w:rsid w:val="000C15C8"/>
    <w:rsid w:val="000D3BB9"/>
    <w:rsid w:val="000D5417"/>
    <w:rsid w:val="000D657A"/>
    <w:rsid w:val="000E231E"/>
    <w:rsid w:val="000F00E2"/>
    <w:rsid w:val="00106A68"/>
    <w:rsid w:val="00115997"/>
    <w:rsid w:val="00122592"/>
    <w:rsid w:val="00126A31"/>
    <w:rsid w:val="0013655F"/>
    <w:rsid w:val="0014711A"/>
    <w:rsid w:val="00175BDC"/>
    <w:rsid w:val="00183103"/>
    <w:rsid w:val="00183F6A"/>
    <w:rsid w:val="0019253A"/>
    <w:rsid w:val="00196F98"/>
    <w:rsid w:val="001C50DA"/>
    <w:rsid w:val="001F22DC"/>
    <w:rsid w:val="00203C71"/>
    <w:rsid w:val="00211C25"/>
    <w:rsid w:val="00212DB7"/>
    <w:rsid w:val="00214D65"/>
    <w:rsid w:val="00222F6D"/>
    <w:rsid w:val="002266B6"/>
    <w:rsid w:val="00227405"/>
    <w:rsid w:val="00231EA2"/>
    <w:rsid w:val="00237675"/>
    <w:rsid w:val="00251097"/>
    <w:rsid w:val="00253030"/>
    <w:rsid w:val="00256AB1"/>
    <w:rsid w:val="002615D5"/>
    <w:rsid w:val="00261748"/>
    <w:rsid w:val="00264F0F"/>
    <w:rsid w:val="0028685E"/>
    <w:rsid w:val="002A003E"/>
    <w:rsid w:val="002A0E82"/>
    <w:rsid w:val="002D68C9"/>
    <w:rsid w:val="002E0430"/>
    <w:rsid w:val="002E0D48"/>
    <w:rsid w:val="002E4792"/>
    <w:rsid w:val="002F69B3"/>
    <w:rsid w:val="00300A63"/>
    <w:rsid w:val="00302B9C"/>
    <w:rsid w:val="00310906"/>
    <w:rsid w:val="00324C89"/>
    <w:rsid w:val="00326FF0"/>
    <w:rsid w:val="00330431"/>
    <w:rsid w:val="003410A7"/>
    <w:rsid w:val="00351515"/>
    <w:rsid w:val="003536CA"/>
    <w:rsid w:val="00360544"/>
    <w:rsid w:val="003612FA"/>
    <w:rsid w:val="00370C2C"/>
    <w:rsid w:val="00380BF0"/>
    <w:rsid w:val="00384FF6"/>
    <w:rsid w:val="003915ED"/>
    <w:rsid w:val="00395EF9"/>
    <w:rsid w:val="003978DA"/>
    <w:rsid w:val="003B38A8"/>
    <w:rsid w:val="003C0979"/>
    <w:rsid w:val="003D2988"/>
    <w:rsid w:val="003D661B"/>
    <w:rsid w:val="003D7520"/>
    <w:rsid w:val="003E26E1"/>
    <w:rsid w:val="003F3569"/>
    <w:rsid w:val="003F4739"/>
    <w:rsid w:val="00411FB3"/>
    <w:rsid w:val="004134DF"/>
    <w:rsid w:val="00420B20"/>
    <w:rsid w:val="00443484"/>
    <w:rsid w:val="0044498D"/>
    <w:rsid w:val="00446027"/>
    <w:rsid w:val="00446908"/>
    <w:rsid w:val="00461E7F"/>
    <w:rsid w:val="00462222"/>
    <w:rsid w:val="00467928"/>
    <w:rsid w:val="00470064"/>
    <w:rsid w:val="00483BE6"/>
    <w:rsid w:val="00483EC1"/>
    <w:rsid w:val="0048471B"/>
    <w:rsid w:val="00497697"/>
    <w:rsid w:val="00497D15"/>
    <w:rsid w:val="004A4BAA"/>
    <w:rsid w:val="004A5A72"/>
    <w:rsid w:val="004B1261"/>
    <w:rsid w:val="004C43DC"/>
    <w:rsid w:val="004C67BA"/>
    <w:rsid w:val="004D496E"/>
    <w:rsid w:val="004D6B3F"/>
    <w:rsid w:val="004D7AAD"/>
    <w:rsid w:val="004E2A04"/>
    <w:rsid w:val="004E77CA"/>
    <w:rsid w:val="004F0350"/>
    <w:rsid w:val="004F304C"/>
    <w:rsid w:val="004F5EB7"/>
    <w:rsid w:val="004F6C76"/>
    <w:rsid w:val="0050120C"/>
    <w:rsid w:val="00507772"/>
    <w:rsid w:val="0051792B"/>
    <w:rsid w:val="005179CE"/>
    <w:rsid w:val="00524E5B"/>
    <w:rsid w:val="00524FD9"/>
    <w:rsid w:val="00564F94"/>
    <w:rsid w:val="005658B2"/>
    <w:rsid w:val="00567F65"/>
    <w:rsid w:val="00576E53"/>
    <w:rsid w:val="00577406"/>
    <w:rsid w:val="005813E0"/>
    <w:rsid w:val="0058203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A00C0"/>
    <w:rsid w:val="006A17D5"/>
    <w:rsid w:val="006A7470"/>
    <w:rsid w:val="006B34AD"/>
    <w:rsid w:val="006D3909"/>
    <w:rsid w:val="006D4BE2"/>
    <w:rsid w:val="006D6687"/>
    <w:rsid w:val="006E2B39"/>
    <w:rsid w:val="006E52E4"/>
    <w:rsid w:val="006E59C1"/>
    <w:rsid w:val="006F5535"/>
    <w:rsid w:val="006F5983"/>
    <w:rsid w:val="006F6BB7"/>
    <w:rsid w:val="006F7E3F"/>
    <w:rsid w:val="00701C26"/>
    <w:rsid w:val="00704577"/>
    <w:rsid w:val="00712971"/>
    <w:rsid w:val="00724F40"/>
    <w:rsid w:val="007252F3"/>
    <w:rsid w:val="00726942"/>
    <w:rsid w:val="00726FD8"/>
    <w:rsid w:val="00727DFF"/>
    <w:rsid w:val="00732C5C"/>
    <w:rsid w:val="00735822"/>
    <w:rsid w:val="007460B5"/>
    <w:rsid w:val="00760612"/>
    <w:rsid w:val="00776CDA"/>
    <w:rsid w:val="00783D19"/>
    <w:rsid w:val="0078740D"/>
    <w:rsid w:val="00793EF0"/>
    <w:rsid w:val="00797839"/>
    <w:rsid w:val="007A187F"/>
    <w:rsid w:val="007A6972"/>
    <w:rsid w:val="007C6F1B"/>
    <w:rsid w:val="007D40E8"/>
    <w:rsid w:val="007D4593"/>
    <w:rsid w:val="007D55CA"/>
    <w:rsid w:val="00801A4F"/>
    <w:rsid w:val="00801B79"/>
    <w:rsid w:val="00803179"/>
    <w:rsid w:val="00810B1A"/>
    <w:rsid w:val="00834A97"/>
    <w:rsid w:val="00837CA4"/>
    <w:rsid w:val="00841D89"/>
    <w:rsid w:val="00842BDD"/>
    <w:rsid w:val="00857662"/>
    <w:rsid w:val="00857EF2"/>
    <w:rsid w:val="00863813"/>
    <w:rsid w:val="008643F3"/>
    <w:rsid w:val="00866C3B"/>
    <w:rsid w:val="008728AC"/>
    <w:rsid w:val="0088120E"/>
    <w:rsid w:val="00884CD3"/>
    <w:rsid w:val="00885231"/>
    <w:rsid w:val="008878AD"/>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3438B"/>
    <w:rsid w:val="00935B08"/>
    <w:rsid w:val="00943274"/>
    <w:rsid w:val="0096725A"/>
    <w:rsid w:val="0097128F"/>
    <w:rsid w:val="00983B1F"/>
    <w:rsid w:val="009A090A"/>
    <w:rsid w:val="009B048B"/>
    <w:rsid w:val="009B3E09"/>
    <w:rsid w:val="009B44D7"/>
    <w:rsid w:val="009B611B"/>
    <w:rsid w:val="009C503F"/>
    <w:rsid w:val="009C5F58"/>
    <w:rsid w:val="009D16A5"/>
    <w:rsid w:val="009D315C"/>
    <w:rsid w:val="009D7CC7"/>
    <w:rsid w:val="009F23DD"/>
    <w:rsid w:val="009F30B4"/>
    <w:rsid w:val="009F43D7"/>
    <w:rsid w:val="00A1018E"/>
    <w:rsid w:val="00A1195C"/>
    <w:rsid w:val="00A16B1C"/>
    <w:rsid w:val="00A323D3"/>
    <w:rsid w:val="00A3763B"/>
    <w:rsid w:val="00A40E12"/>
    <w:rsid w:val="00A45FF2"/>
    <w:rsid w:val="00A60CC5"/>
    <w:rsid w:val="00A64DC0"/>
    <w:rsid w:val="00A77078"/>
    <w:rsid w:val="00A961EC"/>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32BF"/>
    <w:rsid w:val="00B665E2"/>
    <w:rsid w:val="00B74092"/>
    <w:rsid w:val="00B772FA"/>
    <w:rsid w:val="00B8015E"/>
    <w:rsid w:val="00B946B8"/>
    <w:rsid w:val="00BA4802"/>
    <w:rsid w:val="00BB08F2"/>
    <w:rsid w:val="00BB3C5C"/>
    <w:rsid w:val="00BD0866"/>
    <w:rsid w:val="00BD1C1F"/>
    <w:rsid w:val="00BE3031"/>
    <w:rsid w:val="00BE326F"/>
    <w:rsid w:val="00BF2678"/>
    <w:rsid w:val="00BF3D4D"/>
    <w:rsid w:val="00BF6537"/>
    <w:rsid w:val="00BF71DD"/>
    <w:rsid w:val="00C039D9"/>
    <w:rsid w:val="00C106DF"/>
    <w:rsid w:val="00C10A31"/>
    <w:rsid w:val="00C15203"/>
    <w:rsid w:val="00C2079B"/>
    <w:rsid w:val="00C36075"/>
    <w:rsid w:val="00C64E61"/>
    <w:rsid w:val="00C80C0A"/>
    <w:rsid w:val="00C81887"/>
    <w:rsid w:val="00C87FF0"/>
    <w:rsid w:val="00CA1520"/>
    <w:rsid w:val="00CA1A32"/>
    <w:rsid w:val="00CA317C"/>
    <w:rsid w:val="00CA614B"/>
    <w:rsid w:val="00CB7D67"/>
    <w:rsid w:val="00CC0BE0"/>
    <w:rsid w:val="00CC0D90"/>
    <w:rsid w:val="00CC2999"/>
    <w:rsid w:val="00CD7C56"/>
    <w:rsid w:val="00CE08A4"/>
    <w:rsid w:val="00CE389D"/>
    <w:rsid w:val="00CE540D"/>
    <w:rsid w:val="00CF70F3"/>
    <w:rsid w:val="00D0029A"/>
    <w:rsid w:val="00D12F93"/>
    <w:rsid w:val="00D14ADF"/>
    <w:rsid w:val="00D21571"/>
    <w:rsid w:val="00D313E0"/>
    <w:rsid w:val="00D339BC"/>
    <w:rsid w:val="00D36A64"/>
    <w:rsid w:val="00D37D86"/>
    <w:rsid w:val="00D43CFD"/>
    <w:rsid w:val="00D44095"/>
    <w:rsid w:val="00D477DA"/>
    <w:rsid w:val="00D52330"/>
    <w:rsid w:val="00D5251E"/>
    <w:rsid w:val="00D53ECA"/>
    <w:rsid w:val="00D71080"/>
    <w:rsid w:val="00D763A3"/>
    <w:rsid w:val="00D77C9A"/>
    <w:rsid w:val="00D85AB5"/>
    <w:rsid w:val="00DA398B"/>
    <w:rsid w:val="00DA6D62"/>
    <w:rsid w:val="00DC657A"/>
    <w:rsid w:val="00DD7F20"/>
    <w:rsid w:val="00DE075E"/>
    <w:rsid w:val="00DE1D53"/>
    <w:rsid w:val="00DE2B64"/>
    <w:rsid w:val="00DE4A0E"/>
    <w:rsid w:val="00DF4F94"/>
    <w:rsid w:val="00E06911"/>
    <w:rsid w:val="00E07BE3"/>
    <w:rsid w:val="00E11335"/>
    <w:rsid w:val="00E20C89"/>
    <w:rsid w:val="00E26F06"/>
    <w:rsid w:val="00E30187"/>
    <w:rsid w:val="00E3697E"/>
    <w:rsid w:val="00E42E61"/>
    <w:rsid w:val="00E515F2"/>
    <w:rsid w:val="00E67A09"/>
    <w:rsid w:val="00E74BDC"/>
    <w:rsid w:val="00E85016"/>
    <w:rsid w:val="00E87774"/>
    <w:rsid w:val="00E92C08"/>
    <w:rsid w:val="00E95139"/>
    <w:rsid w:val="00EA0B03"/>
    <w:rsid w:val="00EA1520"/>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33663"/>
    <w:rsid w:val="00F43CE0"/>
    <w:rsid w:val="00F510CC"/>
    <w:rsid w:val="00F51BA3"/>
    <w:rsid w:val="00F56FA7"/>
    <w:rsid w:val="00F6561A"/>
    <w:rsid w:val="00F72D01"/>
    <w:rsid w:val="00F8031C"/>
    <w:rsid w:val="00FA52CF"/>
    <w:rsid w:val="00FB2D6E"/>
    <w:rsid w:val="00FB6577"/>
    <w:rsid w:val="00FC1B0E"/>
    <w:rsid w:val="00FD18F8"/>
    <w:rsid w:val="00FD78F6"/>
    <w:rsid w:val="00FE0000"/>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7/27/pdfs/BOE-A-2021-12550.pdf" TargetMode="External"/><Relationship Id="rId18" Type="http://schemas.openxmlformats.org/officeDocument/2006/relationships/hyperlink" Target="https://www.boe.es/diario_boe/txt.php?id=BOE-A-2021-12604" TargetMode="External"/><Relationship Id="rId26" Type="http://schemas.openxmlformats.org/officeDocument/2006/relationships/hyperlink" Target="https://www.boe.es/diario_boe/txt.php?id=BOE-A-2021-12640" TargetMode="External"/><Relationship Id="rId39" Type="http://schemas.openxmlformats.org/officeDocument/2006/relationships/hyperlink" Target="https://www.boe.es/boe/dias/2021/07/31/pdfs/BOE-A-2021-12948.pdf" TargetMode="External"/><Relationship Id="rId3" Type="http://schemas.openxmlformats.org/officeDocument/2006/relationships/settings" Target="settings.xml"/><Relationship Id="rId21" Type="http://schemas.openxmlformats.org/officeDocument/2006/relationships/hyperlink" Target="https://www.boe.es/boe/dias/2021/07/28/pdfs/BOE-A-2021-12608.pdf" TargetMode="External"/><Relationship Id="rId34" Type="http://schemas.openxmlformats.org/officeDocument/2006/relationships/hyperlink" Target="https://www.boe.es/diario_boe/txt.php?id=BOE-A-2021-12837" TargetMode="External"/><Relationship Id="rId42" Type="http://schemas.openxmlformats.org/officeDocument/2006/relationships/hyperlink" Target="https://www.boe.es/diario_boe/txt.php?id=BOE-A-2021-12949" TargetMode="External"/><Relationship Id="rId47" Type="http://schemas.openxmlformats.org/officeDocument/2006/relationships/hyperlink" Target="https://www.boe.es/boe/dias/2021/07/31/pdfs/BOE-A-2021-13001.pdf" TargetMode="External"/><Relationship Id="rId50" Type="http://schemas.openxmlformats.org/officeDocument/2006/relationships/footer" Target="footer1.xml"/><Relationship Id="rId7" Type="http://schemas.openxmlformats.org/officeDocument/2006/relationships/hyperlink" Target="https://www.boe.es/boe/dias/2021/07/26/pdfs/BOE-A-2021-12436.pdf" TargetMode="External"/><Relationship Id="rId12" Type="http://schemas.openxmlformats.org/officeDocument/2006/relationships/hyperlink" Target="https://www.boe.es/diario_boe/txt.php?id=BOE-A-2021-12549" TargetMode="External"/><Relationship Id="rId17" Type="http://schemas.openxmlformats.org/officeDocument/2006/relationships/hyperlink" Target="https://www.boe.es/boe/dias/2021/07/28/pdfs/BOE-A-2021-12604.pdf" TargetMode="External"/><Relationship Id="rId25" Type="http://schemas.openxmlformats.org/officeDocument/2006/relationships/hyperlink" Target="https://www.boe.es/boe/dias/2021/07/28/pdfs/BOE-A-2021-12640.pdf" TargetMode="External"/><Relationship Id="rId33" Type="http://schemas.openxmlformats.org/officeDocument/2006/relationships/hyperlink" Target="https://www.boe.es/boe/dias/2021/07/30/pdfs/BOE-A-2021-12837.pdf" TargetMode="External"/><Relationship Id="rId38" Type="http://schemas.openxmlformats.org/officeDocument/2006/relationships/hyperlink" Target="https://www.boe.es/diario_boe/txt.php?id=BOE-A-2021-12947" TargetMode="External"/><Relationship Id="rId46" Type="http://schemas.openxmlformats.org/officeDocument/2006/relationships/hyperlink" Target="https://www.boe.es/diario_boe/txt.php?id=BOE-A-2021-12985" TargetMode="External"/><Relationship Id="rId2" Type="http://schemas.openxmlformats.org/officeDocument/2006/relationships/styles" Target="styles.xml"/><Relationship Id="rId16" Type="http://schemas.openxmlformats.org/officeDocument/2006/relationships/hyperlink" Target="https://www.boe.es/diario_boe/txt.php?id=BOE-A-2021-12603" TargetMode="External"/><Relationship Id="rId20" Type="http://schemas.openxmlformats.org/officeDocument/2006/relationships/hyperlink" Target="https://www.boe.es/diario_boe/txt.php?id=BOE-A-2021-12605" TargetMode="External"/><Relationship Id="rId29" Type="http://schemas.openxmlformats.org/officeDocument/2006/relationships/hyperlink" Target="https://www.boe.es/boe/dias/2021/07/29/pdfs/BOE-A-2021-12699.pdf" TargetMode="External"/><Relationship Id="rId41" Type="http://schemas.openxmlformats.org/officeDocument/2006/relationships/hyperlink" Target="https://www.boe.es/boe/dias/2021/07/31/pdfs/BOE-A-2021-1294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7/27/pdfs/BOE-A-2021-12549.pdf" TargetMode="External"/><Relationship Id="rId24" Type="http://schemas.openxmlformats.org/officeDocument/2006/relationships/hyperlink" Target="https://www.boe.es/diario_boe/txt.php?id=BOE-A-2021-12639" TargetMode="External"/><Relationship Id="rId32" Type="http://schemas.openxmlformats.org/officeDocument/2006/relationships/hyperlink" Target="https://www.boe.es/diario_boe/txt.php?id=BOE-A-2021-12836" TargetMode="External"/><Relationship Id="rId37" Type="http://schemas.openxmlformats.org/officeDocument/2006/relationships/hyperlink" Target="https://www.boe.es/boe/dias/2021/07/31/pdfs/BOE-A-2021-12947.pdf" TargetMode="External"/><Relationship Id="rId40" Type="http://schemas.openxmlformats.org/officeDocument/2006/relationships/hyperlink" Target="https://www.boe.es/diario_boe/txt.php?id=BOE-A-2021-12948" TargetMode="External"/><Relationship Id="rId45" Type="http://schemas.openxmlformats.org/officeDocument/2006/relationships/hyperlink" Target="https://www.boe.es/boe/dias/2021/07/31/pdfs/BOE-A-2021-12985.pdf" TargetMode="External"/><Relationship Id="rId5" Type="http://schemas.openxmlformats.org/officeDocument/2006/relationships/footnotes" Target="footnotes.xml"/><Relationship Id="rId15" Type="http://schemas.openxmlformats.org/officeDocument/2006/relationships/hyperlink" Target="https://www.boe.es/boe/dias/2021/07/28/pdfs/BOE-A-2021-12603.pdf" TargetMode="External"/><Relationship Id="rId23" Type="http://schemas.openxmlformats.org/officeDocument/2006/relationships/hyperlink" Target="https://www.boe.es/boe/dias/2021/07/28/pdfs/BOE-A-2021-12639.pdf" TargetMode="External"/><Relationship Id="rId28" Type="http://schemas.openxmlformats.org/officeDocument/2006/relationships/hyperlink" Target="https://www.boe.es/diario_boe/txt.php?id=BOE-A-2021-12641" TargetMode="External"/><Relationship Id="rId36" Type="http://schemas.openxmlformats.org/officeDocument/2006/relationships/hyperlink" Target="https://www.boe.es/diario_boe/txt.php?id=BOE-B-2021-34446" TargetMode="External"/><Relationship Id="rId49" Type="http://schemas.openxmlformats.org/officeDocument/2006/relationships/header" Target="header1.xml"/><Relationship Id="rId10" Type="http://schemas.openxmlformats.org/officeDocument/2006/relationships/hyperlink" Target="https://www.boe.es/diario_boe/txt.php?id=BOE-A-2021-12437" TargetMode="External"/><Relationship Id="rId19" Type="http://schemas.openxmlformats.org/officeDocument/2006/relationships/hyperlink" Target="https://www.boe.es/boe/dias/2021/07/28/pdfs/BOE-A-2021-12605.pdf" TargetMode="External"/><Relationship Id="rId31" Type="http://schemas.openxmlformats.org/officeDocument/2006/relationships/hyperlink" Target="https://www.boe.es/boe/dias/2021/07/30/pdfs/BOE-A-2021-12836.pdf" TargetMode="External"/><Relationship Id="rId44" Type="http://schemas.openxmlformats.org/officeDocument/2006/relationships/hyperlink" Target="https://www.boe.es/diario_boe/txt.php?id=BOE-A-2021-1296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1/07/26/pdfs/BOE-A-2021-12437.pdf" TargetMode="External"/><Relationship Id="rId14" Type="http://schemas.openxmlformats.org/officeDocument/2006/relationships/hyperlink" Target="https://www.boe.es/diario_boe/txt.php?id=BOE-A-2021-12550" TargetMode="External"/><Relationship Id="rId22" Type="http://schemas.openxmlformats.org/officeDocument/2006/relationships/hyperlink" Target="https://www.boe.es/diario_boe/txt.php?id=BOE-A-2021-12608" TargetMode="External"/><Relationship Id="rId27" Type="http://schemas.openxmlformats.org/officeDocument/2006/relationships/hyperlink" Target="https://www.boe.es/boe/dias/2021/07/28/pdfs/BOE-A-2021-12641.pdf" TargetMode="External"/><Relationship Id="rId30" Type="http://schemas.openxmlformats.org/officeDocument/2006/relationships/hyperlink" Target="https://www.boe.es/diario_boe/txt.php?id=BOE-A-2021-12699" TargetMode="External"/><Relationship Id="rId35" Type="http://schemas.openxmlformats.org/officeDocument/2006/relationships/hyperlink" Target="https://www.boe.es/boe/dias/2021/07/30/pdfs/BOE-B-2021-34446.pdf" TargetMode="External"/><Relationship Id="rId43" Type="http://schemas.openxmlformats.org/officeDocument/2006/relationships/hyperlink" Target="https://www.boe.es/boe/dias/2021/07/31/pdfs/BOE-A-2021-12967.pdf" TargetMode="External"/><Relationship Id="rId48" Type="http://schemas.openxmlformats.org/officeDocument/2006/relationships/hyperlink" Target="https://www.boe.es/diario_boe/txt.php?id=BOE-A-2021-13001" TargetMode="External"/><Relationship Id="rId8" Type="http://schemas.openxmlformats.org/officeDocument/2006/relationships/hyperlink" Target="https://www.boe.es/diario_boe/txt.php?id=BOE-A-2021-12436"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1945</Words>
  <Characters>10702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8</cp:revision>
  <dcterms:created xsi:type="dcterms:W3CDTF">2021-07-26T10:04:00Z</dcterms:created>
  <dcterms:modified xsi:type="dcterms:W3CDTF">2021-07-31T10:02:00Z</dcterms:modified>
</cp:coreProperties>
</file>