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7E4D8E3D" w:rsidR="00F10065" w:rsidRDefault="00A45FF2" w:rsidP="00F1006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9E3E3B">
        <w:rPr>
          <w:rFonts w:ascii="Times New Roman" w:hAnsi="Times New Roman"/>
          <w:b/>
          <w:lang w:val="es-ES"/>
        </w:rPr>
        <w:t xml:space="preserve"> </w:t>
      </w:r>
      <w:r w:rsidR="00A72A36">
        <w:rPr>
          <w:rFonts w:ascii="Times New Roman" w:hAnsi="Times New Roman"/>
          <w:b/>
          <w:lang w:val="es-ES"/>
        </w:rPr>
        <w:t>1</w:t>
      </w:r>
      <w:r w:rsidR="007E1D57">
        <w:rPr>
          <w:rFonts w:ascii="Times New Roman" w:hAnsi="Times New Roman"/>
          <w:b/>
          <w:lang w:val="es-ES"/>
        </w:rPr>
        <w:t>7</w:t>
      </w:r>
      <w:r w:rsidR="002D3796">
        <w:rPr>
          <w:rFonts w:ascii="Times New Roman" w:hAnsi="Times New Roman"/>
          <w:b/>
          <w:lang w:val="es-ES"/>
        </w:rPr>
        <w:t xml:space="preserve"> AL </w:t>
      </w:r>
      <w:r w:rsidR="007E1D57">
        <w:rPr>
          <w:rFonts w:ascii="Times New Roman" w:hAnsi="Times New Roman"/>
          <w:b/>
          <w:lang w:val="es-ES"/>
        </w:rPr>
        <w:t>23</w:t>
      </w:r>
      <w:r w:rsidR="00A72A36">
        <w:rPr>
          <w:rFonts w:ascii="Times New Roman" w:hAnsi="Times New Roman"/>
          <w:b/>
          <w:lang w:val="es-ES"/>
        </w:rPr>
        <w:t xml:space="preserve"> </w:t>
      </w:r>
      <w:r w:rsidR="00C53B42">
        <w:rPr>
          <w:rFonts w:ascii="Times New Roman" w:hAnsi="Times New Roman"/>
          <w:b/>
          <w:lang w:val="es-ES"/>
        </w:rPr>
        <w:t xml:space="preserve">DE JULIO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1155ED11" w14:textId="644DC469" w:rsidR="0036235E" w:rsidRDefault="007E1D57" w:rsidP="007E1D57">
      <w:pPr>
        <w:rPr>
          <w:rFonts w:ascii="Times New Roman" w:hAnsi="Times New Roman"/>
          <w:b/>
          <w:u w:val="single"/>
          <w:lang w:val="es-ES"/>
        </w:rPr>
      </w:pPr>
      <w:r>
        <w:rPr>
          <w:rFonts w:ascii="Times New Roman" w:hAnsi="Times New Roman"/>
          <w:b/>
          <w:u w:val="single"/>
          <w:lang w:val="es-ES"/>
        </w:rPr>
        <w:t>LUNES 17</w:t>
      </w:r>
    </w:p>
    <w:p w14:paraId="21486E9B" w14:textId="77777777" w:rsidR="00F6431E" w:rsidRDefault="00F6431E" w:rsidP="00F6431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A1443A1" w14:textId="77777777" w:rsidR="00F6431E" w:rsidRDefault="00F6431E" w:rsidP="00F6431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6732678" w14:textId="77777777" w:rsidR="00F6431E" w:rsidRDefault="00F6431E" w:rsidP="00F6431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 </w:t>
      </w:r>
      <w:proofErr w:type="spellStart"/>
      <w:r>
        <w:rPr>
          <w:rFonts w:ascii="Verdana" w:hAnsi="Verdana"/>
          <w:color w:val="000000"/>
          <w:sz w:val="26"/>
          <w:szCs w:val="26"/>
        </w:rPr>
        <w:t>Renta</w:t>
      </w:r>
      <w:proofErr w:type="spellEnd"/>
      <w:r>
        <w:rPr>
          <w:rFonts w:ascii="Verdana" w:hAnsi="Verdana"/>
          <w:color w:val="000000"/>
          <w:sz w:val="26"/>
          <w:szCs w:val="26"/>
        </w:rPr>
        <w:t xml:space="preserve"> de las Personas </w:t>
      </w:r>
      <w:proofErr w:type="spellStart"/>
      <w:r>
        <w:rPr>
          <w:rFonts w:ascii="Verdana" w:hAnsi="Verdana"/>
          <w:color w:val="000000"/>
          <w:sz w:val="26"/>
          <w:szCs w:val="26"/>
        </w:rPr>
        <w:t>Físicas</w:t>
      </w:r>
      <w:proofErr w:type="spellEnd"/>
    </w:p>
    <w:p w14:paraId="4A979F29" w14:textId="77777777" w:rsidR="00F6431E" w:rsidRDefault="00F6431E" w:rsidP="00F6431E">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HFP/792/2023, de 12 de julio, por la que se revisa la cuantía de las dietas y asignaciones para gastos de locomoción en el Impuesto sobre la Renta de las Personas Físicas.</w:t>
      </w:r>
    </w:p>
    <w:p w14:paraId="35C1D25E" w14:textId="77777777" w:rsidR="00F6431E" w:rsidRDefault="00000000" w:rsidP="00F6431E">
      <w:pPr>
        <w:pStyle w:val="puntopdf"/>
        <w:numPr>
          <w:ilvl w:val="1"/>
          <w:numId w:val="9"/>
        </w:numPr>
        <w:shd w:val="clear" w:color="auto" w:fill="F8F8F8"/>
        <w:spacing w:before="0" w:after="0"/>
        <w:ind w:left="1680" w:right="240"/>
        <w:rPr>
          <w:rFonts w:ascii="Verdana" w:hAnsi="Verdana"/>
          <w:color w:val="000000"/>
          <w:sz w:val="22"/>
          <w:szCs w:val="22"/>
        </w:rPr>
      </w:pPr>
      <w:hyperlink r:id="rId10" w:tooltip="PDF firmado BOE-A-2023-16461" w:history="1">
        <w:r w:rsidR="00F6431E">
          <w:rPr>
            <w:rStyle w:val="Hipervnculo"/>
            <w:rFonts w:ascii="Verdana" w:hAnsi="Verdana"/>
            <w:sz w:val="22"/>
            <w:szCs w:val="22"/>
          </w:rPr>
          <w:t>PDF (BOE-A-2023-16461 - 1 pág. - 189 KB)</w:t>
        </w:r>
      </w:hyperlink>
    </w:p>
    <w:p w14:paraId="6F514935" w14:textId="77777777" w:rsidR="00F6431E" w:rsidRDefault="00000000" w:rsidP="00F6431E">
      <w:pPr>
        <w:pStyle w:val="puntohtml"/>
        <w:numPr>
          <w:ilvl w:val="1"/>
          <w:numId w:val="9"/>
        </w:numPr>
        <w:shd w:val="clear" w:color="auto" w:fill="F8F8F8"/>
        <w:spacing w:before="0" w:after="0"/>
        <w:ind w:left="1680" w:right="240"/>
        <w:rPr>
          <w:rFonts w:ascii="Verdana" w:hAnsi="Verdana"/>
          <w:color w:val="000000"/>
          <w:sz w:val="22"/>
          <w:szCs w:val="22"/>
        </w:rPr>
      </w:pPr>
      <w:hyperlink r:id="rId11" w:tooltip="Versión HTML BOE-A-2023-16461" w:history="1">
        <w:r w:rsidR="00F6431E">
          <w:rPr>
            <w:rStyle w:val="Hipervnculo"/>
            <w:rFonts w:ascii="Verdana" w:hAnsi="Verdana"/>
            <w:sz w:val="22"/>
            <w:szCs w:val="22"/>
          </w:rPr>
          <w:t>Otros formatos</w:t>
        </w:r>
      </w:hyperlink>
    </w:p>
    <w:p w14:paraId="1C72714A" w14:textId="77777777" w:rsidR="00F6431E" w:rsidRDefault="00F6431E" w:rsidP="00F6431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Indemnizaciones</w:t>
      </w:r>
      <w:proofErr w:type="spellEnd"/>
      <w:r>
        <w:rPr>
          <w:rFonts w:ascii="Verdana" w:hAnsi="Verdana"/>
          <w:color w:val="000000"/>
          <w:sz w:val="26"/>
          <w:szCs w:val="26"/>
        </w:rPr>
        <w:t xml:space="preserve"> </w:t>
      </w:r>
      <w:proofErr w:type="spellStart"/>
      <w:r>
        <w:rPr>
          <w:rFonts w:ascii="Verdana" w:hAnsi="Verdana"/>
          <w:color w:val="000000"/>
          <w:sz w:val="26"/>
          <w:szCs w:val="26"/>
        </w:rPr>
        <w:t>por</w:t>
      </w:r>
      <w:proofErr w:type="spellEnd"/>
      <w:r>
        <w:rPr>
          <w:rFonts w:ascii="Verdana" w:hAnsi="Verdana"/>
          <w:color w:val="000000"/>
          <w:sz w:val="26"/>
          <w:szCs w:val="26"/>
        </w:rPr>
        <w:t xml:space="preserve"> </w:t>
      </w:r>
      <w:proofErr w:type="spellStart"/>
      <w:r>
        <w:rPr>
          <w:rFonts w:ascii="Verdana" w:hAnsi="Verdana"/>
          <w:color w:val="000000"/>
          <w:sz w:val="26"/>
          <w:szCs w:val="26"/>
        </w:rPr>
        <w:t>razón</w:t>
      </w:r>
      <w:proofErr w:type="spellEnd"/>
      <w:r>
        <w:rPr>
          <w:rFonts w:ascii="Verdana" w:hAnsi="Verdana"/>
          <w:color w:val="000000"/>
          <w:sz w:val="26"/>
          <w:szCs w:val="26"/>
        </w:rPr>
        <w:t xml:space="preserve"> del </w:t>
      </w:r>
      <w:proofErr w:type="spellStart"/>
      <w:r>
        <w:rPr>
          <w:rFonts w:ascii="Verdana" w:hAnsi="Verdana"/>
          <w:color w:val="000000"/>
          <w:sz w:val="26"/>
          <w:szCs w:val="26"/>
        </w:rPr>
        <w:t>servicio</w:t>
      </w:r>
      <w:proofErr w:type="spellEnd"/>
    </w:p>
    <w:p w14:paraId="6D70E13F" w14:textId="77777777" w:rsidR="00F6431E" w:rsidRDefault="00F6431E" w:rsidP="00F6431E">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HFP/793/2023, de 12 de julio, por la que se revisa el importe de la indemnización por uso de vehículo particular establecida en el Real Decreto 462/2002, de 24 de mayo, sobre indemnizaciones por razón del servicio.</w:t>
      </w:r>
    </w:p>
    <w:p w14:paraId="1E7E2506" w14:textId="77777777" w:rsidR="00F6431E" w:rsidRDefault="00000000" w:rsidP="00F6431E">
      <w:pPr>
        <w:pStyle w:val="puntopdf"/>
        <w:numPr>
          <w:ilvl w:val="1"/>
          <w:numId w:val="10"/>
        </w:numPr>
        <w:shd w:val="clear" w:color="auto" w:fill="F8F8F8"/>
        <w:spacing w:before="0" w:after="0"/>
        <w:ind w:left="1680" w:right="240"/>
        <w:rPr>
          <w:rFonts w:ascii="Verdana" w:hAnsi="Verdana"/>
          <w:color w:val="000000"/>
          <w:sz w:val="22"/>
          <w:szCs w:val="22"/>
        </w:rPr>
      </w:pPr>
      <w:hyperlink r:id="rId12" w:tooltip="PDF firmado BOE-A-2023-16462" w:history="1">
        <w:r w:rsidR="00F6431E">
          <w:rPr>
            <w:rStyle w:val="Hipervnculo"/>
            <w:rFonts w:ascii="Verdana" w:hAnsi="Verdana"/>
            <w:sz w:val="22"/>
            <w:szCs w:val="22"/>
          </w:rPr>
          <w:t>PDF (BOE-A-2023-16462 - 2 págs. - 194 KB)</w:t>
        </w:r>
      </w:hyperlink>
    </w:p>
    <w:p w14:paraId="25D46AE8" w14:textId="77777777" w:rsidR="00F6431E" w:rsidRDefault="00000000" w:rsidP="00F6431E">
      <w:pPr>
        <w:pStyle w:val="puntohtml"/>
        <w:numPr>
          <w:ilvl w:val="1"/>
          <w:numId w:val="10"/>
        </w:numPr>
        <w:shd w:val="clear" w:color="auto" w:fill="F8F8F8"/>
        <w:spacing w:before="0" w:after="0"/>
        <w:ind w:left="1680" w:right="240"/>
        <w:rPr>
          <w:rFonts w:ascii="Verdana" w:hAnsi="Verdana"/>
          <w:color w:val="000000"/>
          <w:sz w:val="22"/>
          <w:szCs w:val="22"/>
        </w:rPr>
      </w:pPr>
      <w:hyperlink r:id="rId13" w:tooltip="Versión HTML BOE-A-2023-16462" w:history="1">
        <w:r w:rsidR="00F6431E">
          <w:rPr>
            <w:rStyle w:val="Hipervnculo"/>
            <w:rFonts w:ascii="Verdana" w:hAnsi="Verdana"/>
            <w:sz w:val="22"/>
            <w:szCs w:val="22"/>
          </w:rPr>
          <w:t>Otros formatos</w:t>
        </w:r>
      </w:hyperlink>
    </w:p>
    <w:p w14:paraId="73C163A0" w14:textId="77777777" w:rsidR="00F6431E" w:rsidRDefault="00F6431E" w:rsidP="00F6431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TRANSICIÓN ECOLÓGICA Y EL RETO DEMOGRÁFICO</w:t>
      </w:r>
    </w:p>
    <w:p w14:paraId="5D17E5B6" w14:textId="77777777" w:rsidR="00F6431E" w:rsidRDefault="00F6431E" w:rsidP="00F6431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78D4693B" w14:textId="77777777" w:rsidR="00F6431E" w:rsidRDefault="00F6431E" w:rsidP="00F6431E">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julio de 2023, de la Dirección General de Política Energética y Minas, por la que se publican los nuevos precios de venta, antes de impuestos, de los gases licuados del petróleo por canalización.</w:t>
      </w:r>
    </w:p>
    <w:p w14:paraId="07D5EEC7" w14:textId="77777777" w:rsidR="00F6431E" w:rsidRDefault="00000000" w:rsidP="00F6431E">
      <w:pPr>
        <w:pStyle w:val="puntopdf"/>
        <w:numPr>
          <w:ilvl w:val="1"/>
          <w:numId w:val="11"/>
        </w:numPr>
        <w:shd w:val="clear" w:color="auto" w:fill="F8F8F8"/>
        <w:spacing w:before="0" w:after="0"/>
        <w:ind w:left="1680" w:right="240"/>
        <w:rPr>
          <w:rFonts w:ascii="Verdana" w:hAnsi="Verdana"/>
          <w:color w:val="000000"/>
          <w:sz w:val="22"/>
          <w:szCs w:val="22"/>
        </w:rPr>
      </w:pPr>
      <w:hyperlink r:id="rId14" w:tooltip="PDF firmado BOE-A-2023-16463" w:history="1">
        <w:r w:rsidR="00F6431E">
          <w:rPr>
            <w:rStyle w:val="Hipervnculo"/>
            <w:rFonts w:ascii="Verdana" w:hAnsi="Verdana"/>
            <w:sz w:val="22"/>
            <w:szCs w:val="22"/>
          </w:rPr>
          <w:t>PDF (BOE-A-2023-16463 - 3 págs. - 200 KB)</w:t>
        </w:r>
      </w:hyperlink>
    </w:p>
    <w:p w14:paraId="741C79D2" w14:textId="77777777" w:rsidR="00F6431E" w:rsidRDefault="00000000" w:rsidP="00F6431E">
      <w:pPr>
        <w:pStyle w:val="puntohtml"/>
        <w:numPr>
          <w:ilvl w:val="1"/>
          <w:numId w:val="11"/>
        </w:numPr>
        <w:shd w:val="clear" w:color="auto" w:fill="F8F8F8"/>
        <w:spacing w:before="0" w:after="0"/>
        <w:ind w:left="1680" w:right="240"/>
        <w:rPr>
          <w:rFonts w:ascii="Verdana" w:hAnsi="Verdana"/>
          <w:color w:val="000000"/>
          <w:sz w:val="22"/>
          <w:szCs w:val="22"/>
        </w:rPr>
      </w:pPr>
      <w:hyperlink r:id="rId15" w:tooltip="Versión HTML BOE-A-2023-16463" w:history="1">
        <w:r w:rsidR="00F6431E">
          <w:rPr>
            <w:rStyle w:val="Hipervnculo"/>
            <w:rFonts w:ascii="Verdana" w:hAnsi="Verdana"/>
            <w:sz w:val="22"/>
            <w:szCs w:val="22"/>
          </w:rPr>
          <w:t>Otros formatos</w:t>
        </w:r>
      </w:hyperlink>
    </w:p>
    <w:p w14:paraId="037A610F" w14:textId="77777777" w:rsidR="00F6431E" w:rsidRDefault="00F6431E" w:rsidP="00F6431E">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julio de 2023, de la Dirección General de Política Energética y Minas, por la que se publican los nuevos precios máximos de venta, antes de impuestos, de los gases licuados del petróleo envasados, en envases de carga igual o superior a 8 kg, e inferior a 20 kg, excluidos los envases de mezcla para usos de los gases licuados del petróleo como carburante.</w:t>
      </w:r>
    </w:p>
    <w:p w14:paraId="08EA21FE" w14:textId="77777777" w:rsidR="00F6431E" w:rsidRDefault="00000000" w:rsidP="00F6431E">
      <w:pPr>
        <w:pStyle w:val="puntopdf"/>
        <w:numPr>
          <w:ilvl w:val="1"/>
          <w:numId w:val="11"/>
        </w:numPr>
        <w:shd w:val="clear" w:color="auto" w:fill="F8F8F8"/>
        <w:spacing w:before="0" w:after="0"/>
        <w:ind w:left="1680" w:right="240"/>
        <w:rPr>
          <w:rFonts w:ascii="Verdana" w:hAnsi="Verdana"/>
          <w:color w:val="000000"/>
          <w:sz w:val="22"/>
          <w:szCs w:val="22"/>
        </w:rPr>
      </w:pPr>
      <w:hyperlink r:id="rId16" w:tooltip="PDF firmado BOE-A-2023-16464" w:history="1">
        <w:r w:rsidR="00F6431E">
          <w:rPr>
            <w:rStyle w:val="Hipervnculo"/>
            <w:rFonts w:ascii="Verdana" w:hAnsi="Verdana"/>
            <w:sz w:val="22"/>
            <w:szCs w:val="22"/>
          </w:rPr>
          <w:t>PDF (BOE-A-2023-16464 - 3 págs. - 211 KB)</w:t>
        </w:r>
      </w:hyperlink>
    </w:p>
    <w:p w14:paraId="7EC0374A" w14:textId="77777777" w:rsidR="00F6431E" w:rsidRDefault="00000000" w:rsidP="00F6431E">
      <w:pPr>
        <w:pStyle w:val="puntohtml"/>
        <w:numPr>
          <w:ilvl w:val="1"/>
          <w:numId w:val="11"/>
        </w:numPr>
        <w:shd w:val="clear" w:color="auto" w:fill="F8F8F8"/>
        <w:spacing w:before="0" w:after="0"/>
        <w:ind w:left="1680" w:right="240"/>
        <w:rPr>
          <w:rFonts w:ascii="Verdana" w:hAnsi="Verdana"/>
          <w:color w:val="000000"/>
          <w:sz w:val="22"/>
          <w:szCs w:val="22"/>
        </w:rPr>
      </w:pPr>
      <w:hyperlink r:id="rId17" w:tooltip="Versión HTML BOE-A-2023-16464" w:history="1">
        <w:r w:rsidR="00F6431E">
          <w:rPr>
            <w:rStyle w:val="Hipervnculo"/>
            <w:rFonts w:ascii="Verdana" w:hAnsi="Verdana"/>
            <w:sz w:val="22"/>
            <w:szCs w:val="22"/>
          </w:rPr>
          <w:t>Otros formatos</w:t>
        </w:r>
      </w:hyperlink>
    </w:p>
    <w:p w14:paraId="7D98102C" w14:textId="45640606" w:rsidR="007E1D57" w:rsidRDefault="007E1D57" w:rsidP="007E1D57">
      <w:pPr>
        <w:rPr>
          <w:rFonts w:ascii="Times New Roman" w:hAnsi="Times New Roman"/>
          <w:b/>
          <w:u w:val="single"/>
          <w:lang w:val="es-ES"/>
        </w:rPr>
      </w:pPr>
      <w:r>
        <w:rPr>
          <w:rFonts w:ascii="Times New Roman" w:hAnsi="Times New Roman"/>
          <w:b/>
          <w:u w:val="single"/>
          <w:lang w:val="es-ES"/>
        </w:rPr>
        <w:t>MARTES 18</w:t>
      </w:r>
    </w:p>
    <w:p w14:paraId="506B20A6" w14:textId="77777777" w:rsidR="009C1FED" w:rsidRDefault="009C1FED" w:rsidP="009C1FE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6B2F22B" w14:textId="77777777" w:rsidR="009C1FED" w:rsidRDefault="009C1FED" w:rsidP="009C1FE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A00FE2A" w14:textId="77777777" w:rsidR="009C1FED" w:rsidRDefault="009C1FED" w:rsidP="009C1FE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Nombramientos</w:t>
      </w:r>
      <w:proofErr w:type="spellEnd"/>
    </w:p>
    <w:p w14:paraId="332360FC" w14:textId="77777777" w:rsidR="009C1FED" w:rsidRDefault="009C1FED" w:rsidP="009C1FED">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julio de 2023, de la Secretaría de Estado de Función Pública, por la que se nombra personal funcionario de carrera, por el sistema general de acceso libre y promoción interna, del Cuerpo Superior de Gestión Catastral.</w:t>
      </w:r>
    </w:p>
    <w:p w14:paraId="6F4C6136" w14:textId="77777777" w:rsidR="009C1FED" w:rsidRDefault="00000000" w:rsidP="009C1FED">
      <w:pPr>
        <w:pStyle w:val="puntopdf"/>
        <w:numPr>
          <w:ilvl w:val="1"/>
          <w:numId w:val="12"/>
        </w:numPr>
        <w:shd w:val="clear" w:color="auto" w:fill="F8F8F8"/>
        <w:spacing w:before="0" w:after="0"/>
        <w:ind w:left="1680" w:right="240"/>
        <w:rPr>
          <w:rFonts w:ascii="Verdana" w:hAnsi="Verdana"/>
          <w:color w:val="000000"/>
          <w:sz w:val="22"/>
          <w:szCs w:val="22"/>
        </w:rPr>
      </w:pPr>
      <w:hyperlink r:id="rId18" w:tooltip="PDF firmado BOE-A-2023-16577" w:history="1">
        <w:r w:rsidR="009C1FED">
          <w:rPr>
            <w:rStyle w:val="Hipervnculo"/>
            <w:rFonts w:ascii="Verdana" w:hAnsi="Verdana"/>
            <w:sz w:val="22"/>
            <w:szCs w:val="22"/>
          </w:rPr>
          <w:t>PDF (BOE-A-2023-16577 - 4 págs. - 238 KB)</w:t>
        </w:r>
      </w:hyperlink>
    </w:p>
    <w:p w14:paraId="35E68FDE" w14:textId="77777777" w:rsidR="009C1FED" w:rsidRDefault="00000000" w:rsidP="009C1FED">
      <w:pPr>
        <w:pStyle w:val="puntohtml"/>
        <w:numPr>
          <w:ilvl w:val="1"/>
          <w:numId w:val="12"/>
        </w:numPr>
        <w:shd w:val="clear" w:color="auto" w:fill="F8F8F8"/>
        <w:spacing w:before="0" w:after="0"/>
        <w:ind w:left="1680" w:right="240"/>
        <w:rPr>
          <w:rFonts w:ascii="Verdana" w:hAnsi="Verdana"/>
          <w:color w:val="000000"/>
          <w:sz w:val="22"/>
          <w:szCs w:val="22"/>
        </w:rPr>
      </w:pPr>
      <w:hyperlink r:id="rId19" w:tooltip="Versión HTML BOE-A-2023-16577" w:history="1">
        <w:r w:rsidR="009C1FED">
          <w:rPr>
            <w:rStyle w:val="Hipervnculo"/>
            <w:rFonts w:ascii="Verdana" w:hAnsi="Verdana"/>
            <w:sz w:val="22"/>
            <w:szCs w:val="22"/>
          </w:rPr>
          <w:t>Otros formatos</w:t>
        </w:r>
      </w:hyperlink>
    </w:p>
    <w:p w14:paraId="4A126A00" w14:textId="00143DEA" w:rsidR="007E1D57" w:rsidRDefault="007E1D57" w:rsidP="007E1D57">
      <w:pPr>
        <w:rPr>
          <w:rFonts w:ascii="Times New Roman" w:hAnsi="Times New Roman"/>
          <w:b/>
          <w:u w:val="single"/>
          <w:lang w:val="es-ES"/>
        </w:rPr>
      </w:pPr>
      <w:r>
        <w:rPr>
          <w:rFonts w:ascii="Times New Roman" w:hAnsi="Times New Roman"/>
          <w:b/>
          <w:u w:val="single"/>
          <w:lang w:val="es-ES"/>
        </w:rPr>
        <w:t>MIÉRCOLES 19</w:t>
      </w:r>
    </w:p>
    <w:p w14:paraId="6FE032C1" w14:textId="77777777" w:rsidR="009C1FED" w:rsidRDefault="009C1FED" w:rsidP="009C1FE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2EF3FF5" w14:textId="77777777" w:rsidR="009C1FED" w:rsidRDefault="009C1FED" w:rsidP="009C1FE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DERECHOS SOCIALES Y AGENDA 2030</w:t>
      </w:r>
    </w:p>
    <w:p w14:paraId="2F1265E1" w14:textId="77777777" w:rsidR="009C1FED" w:rsidRDefault="009C1FED" w:rsidP="009C1FE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Personas </w:t>
      </w:r>
      <w:proofErr w:type="spellStart"/>
      <w:r>
        <w:rPr>
          <w:rFonts w:ascii="Verdana" w:hAnsi="Verdana"/>
          <w:color w:val="000000"/>
          <w:sz w:val="26"/>
          <w:szCs w:val="26"/>
        </w:rPr>
        <w:t>en</w:t>
      </w:r>
      <w:proofErr w:type="spellEnd"/>
      <w:r>
        <w:rPr>
          <w:rFonts w:ascii="Verdana" w:hAnsi="Verdana"/>
          <w:color w:val="000000"/>
          <w:sz w:val="26"/>
          <w:szCs w:val="26"/>
        </w:rPr>
        <w:t xml:space="preserve"> </w:t>
      </w:r>
      <w:proofErr w:type="spellStart"/>
      <w:r>
        <w:rPr>
          <w:rFonts w:ascii="Verdana" w:hAnsi="Verdana"/>
          <w:color w:val="000000"/>
          <w:sz w:val="26"/>
          <w:szCs w:val="26"/>
        </w:rPr>
        <w:t>situación</w:t>
      </w:r>
      <w:proofErr w:type="spellEnd"/>
      <w:r>
        <w:rPr>
          <w:rFonts w:ascii="Verdana" w:hAnsi="Verdana"/>
          <w:color w:val="000000"/>
          <w:sz w:val="26"/>
          <w:szCs w:val="26"/>
        </w:rPr>
        <w:t xml:space="preserve"> de </w:t>
      </w:r>
      <w:proofErr w:type="spellStart"/>
      <w:r>
        <w:rPr>
          <w:rFonts w:ascii="Verdana" w:hAnsi="Verdana"/>
          <w:color w:val="000000"/>
          <w:sz w:val="26"/>
          <w:szCs w:val="26"/>
        </w:rPr>
        <w:t>dependencia</w:t>
      </w:r>
      <w:proofErr w:type="spellEnd"/>
    </w:p>
    <w:p w14:paraId="6FDB3E15" w14:textId="77777777" w:rsidR="009C1FED" w:rsidRDefault="009C1FED" w:rsidP="009C1FED">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675/2023, de 18 de julio, por el que se modifica el Real Decreto 1051/2013, de 27 de diciembre, por el que se regulan las prestaciones del Sistema para la Autonomía y Atención a la Dependencia, establecidas en la Ley 39/2006, de 14 de diciembre, de Promoción de la Autonomía Personal y Atención a las personas en situación de dependencia.</w:t>
      </w:r>
    </w:p>
    <w:p w14:paraId="48E98CB3" w14:textId="77777777" w:rsidR="009C1FED" w:rsidRDefault="00000000" w:rsidP="009C1FED">
      <w:pPr>
        <w:pStyle w:val="puntopdf"/>
        <w:numPr>
          <w:ilvl w:val="1"/>
          <w:numId w:val="14"/>
        </w:numPr>
        <w:shd w:val="clear" w:color="auto" w:fill="F8F8F8"/>
        <w:spacing w:before="0" w:after="0"/>
        <w:ind w:left="1680" w:right="240"/>
        <w:rPr>
          <w:rFonts w:ascii="Verdana" w:hAnsi="Verdana"/>
          <w:color w:val="000000"/>
          <w:sz w:val="22"/>
          <w:szCs w:val="22"/>
        </w:rPr>
      </w:pPr>
      <w:hyperlink r:id="rId20" w:tooltip="PDF firmado BOE-A-2023-16651" w:history="1">
        <w:r w:rsidR="009C1FED">
          <w:rPr>
            <w:rStyle w:val="Hipervnculo"/>
            <w:rFonts w:ascii="Verdana" w:hAnsi="Verdana"/>
            <w:sz w:val="22"/>
            <w:szCs w:val="22"/>
          </w:rPr>
          <w:t>PDF (BOE-A-2023-16651 - 7 págs. - 238 KB)</w:t>
        </w:r>
      </w:hyperlink>
    </w:p>
    <w:p w14:paraId="7ACC4A79" w14:textId="77777777" w:rsidR="009C1FED" w:rsidRDefault="00000000" w:rsidP="009C1FED">
      <w:pPr>
        <w:pStyle w:val="puntohtml"/>
        <w:numPr>
          <w:ilvl w:val="1"/>
          <w:numId w:val="14"/>
        </w:numPr>
        <w:shd w:val="clear" w:color="auto" w:fill="F8F8F8"/>
        <w:spacing w:before="0" w:after="0"/>
        <w:ind w:left="1680" w:right="240"/>
        <w:rPr>
          <w:rFonts w:ascii="Verdana" w:hAnsi="Verdana"/>
          <w:color w:val="000000"/>
          <w:sz w:val="22"/>
          <w:szCs w:val="22"/>
        </w:rPr>
      </w:pPr>
      <w:hyperlink r:id="rId21" w:tooltip="Versión HTML BOE-A-2023-16651" w:history="1">
        <w:r w:rsidR="009C1FED">
          <w:rPr>
            <w:rStyle w:val="Hipervnculo"/>
            <w:rFonts w:ascii="Verdana" w:hAnsi="Verdana"/>
            <w:sz w:val="22"/>
            <w:szCs w:val="22"/>
          </w:rPr>
          <w:t>Otros formatos</w:t>
        </w:r>
      </w:hyperlink>
    </w:p>
    <w:p w14:paraId="3FCCC9BC" w14:textId="77777777" w:rsidR="009C1FED" w:rsidRDefault="009C1FED" w:rsidP="009C1FE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INCLUSIÓN, SEGURIDAD SOCIAL Y MIGRACIONES</w:t>
      </w:r>
    </w:p>
    <w:p w14:paraId="2E641ACC" w14:textId="77777777" w:rsidR="009C1FED" w:rsidRDefault="009C1FED" w:rsidP="009C1FE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Prestaciones</w:t>
      </w:r>
      <w:proofErr w:type="spellEnd"/>
    </w:p>
    <w:p w14:paraId="5164D45B" w14:textId="77777777" w:rsidR="009C1FED" w:rsidRDefault="009C1FED" w:rsidP="009C1FED">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677/2023, de 18 de julio, por el que se modifica el Real Decreto 1148/2011, de 29 de julio, para la aplicación y desarrollo, en el sistema de la Seguridad Social, de la prestación económica por cuidado de menores afectados por cáncer u otra enfermedad grave.</w:t>
      </w:r>
    </w:p>
    <w:p w14:paraId="24339581" w14:textId="77777777" w:rsidR="009C1FED" w:rsidRDefault="00000000" w:rsidP="009C1FED">
      <w:pPr>
        <w:pStyle w:val="puntopdf"/>
        <w:numPr>
          <w:ilvl w:val="1"/>
          <w:numId w:val="15"/>
        </w:numPr>
        <w:shd w:val="clear" w:color="auto" w:fill="F8F8F8"/>
        <w:spacing w:before="0" w:after="0"/>
        <w:ind w:left="1680" w:right="240"/>
        <w:rPr>
          <w:rFonts w:ascii="Verdana" w:hAnsi="Verdana"/>
          <w:color w:val="000000"/>
          <w:sz w:val="22"/>
          <w:szCs w:val="22"/>
        </w:rPr>
      </w:pPr>
      <w:hyperlink r:id="rId22" w:tooltip="PDF firmado BOE-A-2023-16652" w:history="1">
        <w:r w:rsidR="009C1FED">
          <w:rPr>
            <w:rStyle w:val="Hipervnculo"/>
            <w:rFonts w:ascii="Verdana" w:hAnsi="Verdana"/>
            <w:sz w:val="22"/>
            <w:szCs w:val="22"/>
          </w:rPr>
          <w:t>PDF (BOE-A-2023-16652 - 10 págs. - 257 KB)</w:t>
        </w:r>
      </w:hyperlink>
    </w:p>
    <w:p w14:paraId="67AC4F64" w14:textId="77777777" w:rsidR="009C1FED" w:rsidRDefault="00000000" w:rsidP="009C1FED">
      <w:pPr>
        <w:pStyle w:val="puntohtml"/>
        <w:numPr>
          <w:ilvl w:val="1"/>
          <w:numId w:val="15"/>
        </w:numPr>
        <w:shd w:val="clear" w:color="auto" w:fill="F8F8F8"/>
        <w:spacing w:before="0" w:after="0"/>
        <w:ind w:left="1680" w:right="240"/>
        <w:rPr>
          <w:rFonts w:ascii="Verdana" w:hAnsi="Verdana"/>
          <w:color w:val="000000"/>
          <w:sz w:val="22"/>
          <w:szCs w:val="22"/>
        </w:rPr>
      </w:pPr>
      <w:hyperlink r:id="rId23" w:tooltip="Versión HTML BOE-A-2023-16652" w:history="1">
        <w:r w:rsidR="009C1FED">
          <w:rPr>
            <w:rStyle w:val="Hipervnculo"/>
            <w:rFonts w:ascii="Verdana" w:hAnsi="Verdana"/>
            <w:sz w:val="22"/>
            <w:szCs w:val="22"/>
          </w:rPr>
          <w:t>Otros formatos</w:t>
        </w:r>
      </w:hyperlink>
    </w:p>
    <w:p w14:paraId="53F99310" w14:textId="77777777" w:rsidR="009C1FED" w:rsidRDefault="009C1FED" w:rsidP="007E1D57">
      <w:pPr>
        <w:rPr>
          <w:rFonts w:ascii="Times New Roman" w:hAnsi="Times New Roman"/>
          <w:b/>
          <w:u w:val="single"/>
          <w:lang w:val="es-ES"/>
        </w:rPr>
      </w:pPr>
    </w:p>
    <w:p w14:paraId="247B9DED" w14:textId="04693A98" w:rsidR="007E1D57" w:rsidRDefault="007E1D57" w:rsidP="007E1D57">
      <w:pPr>
        <w:rPr>
          <w:rFonts w:ascii="Times New Roman" w:hAnsi="Times New Roman"/>
          <w:b/>
          <w:u w:val="single"/>
          <w:lang w:val="es-ES"/>
        </w:rPr>
      </w:pPr>
      <w:r>
        <w:rPr>
          <w:rFonts w:ascii="Times New Roman" w:hAnsi="Times New Roman"/>
          <w:b/>
          <w:u w:val="single"/>
          <w:lang w:val="es-ES"/>
        </w:rPr>
        <w:t>JUEVES 20</w:t>
      </w:r>
    </w:p>
    <w:p w14:paraId="5BA83855" w14:textId="77777777" w:rsidR="00EC0857" w:rsidRDefault="00EC0857" w:rsidP="00EC085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F860006" w14:textId="77777777" w:rsidR="00EC0857" w:rsidRDefault="00EC0857" w:rsidP="00EC085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JUSTICIA</w:t>
      </w:r>
    </w:p>
    <w:p w14:paraId="32BBDCA4" w14:textId="77777777" w:rsidR="00EC0857" w:rsidRDefault="00EC0857" w:rsidP="00EC085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Asistencia</w:t>
      </w:r>
      <w:proofErr w:type="spellEnd"/>
      <w:r>
        <w:rPr>
          <w:rFonts w:ascii="Verdana" w:hAnsi="Verdana"/>
          <w:color w:val="000000"/>
          <w:sz w:val="26"/>
          <w:szCs w:val="26"/>
        </w:rPr>
        <w:t xml:space="preserve"> </w:t>
      </w:r>
      <w:proofErr w:type="spellStart"/>
      <w:r>
        <w:rPr>
          <w:rFonts w:ascii="Verdana" w:hAnsi="Verdana"/>
          <w:color w:val="000000"/>
          <w:sz w:val="26"/>
          <w:szCs w:val="26"/>
        </w:rPr>
        <w:t>jurídica</w:t>
      </w:r>
      <w:proofErr w:type="spellEnd"/>
      <w:r>
        <w:rPr>
          <w:rFonts w:ascii="Verdana" w:hAnsi="Verdana"/>
          <w:color w:val="000000"/>
          <w:sz w:val="26"/>
          <w:szCs w:val="26"/>
        </w:rPr>
        <w:t xml:space="preserve"> al Estado</w:t>
      </w:r>
    </w:p>
    <w:p w14:paraId="6C0C6015" w14:textId="77777777" w:rsidR="00EC0857" w:rsidRDefault="00EC0857" w:rsidP="00EC0857">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649/2023, de 18 de julio, por el que se desarrolla la Ley 52/1997, de 27 de noviembre, de Asistencia Jurídica al Estado e Instituciones Públicas, en el ámbito de la Abogacía General del Estado.</w:t>
      </w:r>
    </w:p>
    <w:p w14:paraId="31CF0409" w14:textId="77777777" w:rsidR="00EC0857" w:rsidRDefault="00000000" w:rsidP="00EC0857">
      <w:pPr>
        <w:pStyle w:val="puntopdf"/>
        <w:numPr>
          <w:ilvl w:val="1"/>
          <w:numId w:val="16"/>
        </w:numPr>
        <w:shd w:val="clear" w:color="auto" w:fill="F8F8F8"/>
        <w:spacing w:before="0" w:after="0"/>
        <w:ind w:left="1680" w:right="240"/>
        <w:rPr>
          <w:rFonts w:ascii="Verdana" w:hAnsi="Verdana"/>
          <w:color w:val="000000"/>
          <w:sz w:val="22"/>
          <w:szCs w:val="22"/>
        </w:rPr>
      </w:pPr>
      <w:hyperlink r:id="rId24" w:tooltip="PDF firmado BOE-A-2023-16720" w:history="1">
        <w:r w:rsidR="00EC0857">
          <w:rPr>
            <w:rStyle w:val="Hipervnculo"/>
            <w:rFonts w:ascii="Verdana" w:hAnsi="Verdana"/>
            <w:sz w:val="22"/>
            <w:szCs w:val="22"/>
          </w:rPr>
          <w:t>PDF (BOE-A-2023-16720 - 21 págs. - 330 KB)</w:t>
        </w:r>
      </w:hyperlink>
    </w:p>
    <w:p w14:paraId="7502549B" w14:textId="77777777" w:rsidR="00EC0857" w:rsidRDefault="00000000" w:rsidP="00EC0857">
      <w:pPr>
        <w:pStyle w:val="puntohtml"/>
        <w:numPr>
          <w:ilvl w:val="1"/>
          <w:numId w:val="16"/>
        </w:numPr>
        <w:shd w:val="clear" w:color="auto" w:fill="F8F8F8"/>
        <w:spacing w:before="0" w:after="0"/>
        <w:ind w:left="1680" w:right="240"/>
        <w:rPr>
          <w:rFonts w:ascii="Verdana" w:hAnsi="Verdana"/>
          <w:color w:val="000000"/>
          <w:sz w:val="22"/>
          <w:szCs w:val="22"/>
        </w:rPr>
      </w:pPr>
      <w:hyperlink r:id="rId25" w:tooltip="Versión HTML BOE-A-2023-16720" w:history="1">
        <w:r w:rsidR="00EC0857">
          <w:rPr>
            <w:rStyle w:val="Hipervnculo"/>
            <w:rFonts w:ascii="Verdana" w:hAnsi="Verdana"/>
            <w:sz w:val="22"/>
            <w:szCs w:val="22"/>
          </w:rPr>
          <w:t>Otros formatos</w:t>
        </w:r>
      </w:hyperlink>
    </w:p>
    <w:p w14:paraId="309F7B95" w14:textId="4D0BAE11" w:rsidR="007E1D57" w:rsidRDefault="007E1D57" w:rsidP="007E1D57">
      <w:pPr>
        <w:rPr>
          <w:rFonts w:ascii="Times New Roman" w:hAnsi="Times New Roman"/>
          <w:b/>
          <w:u w:val="single"/>
          <w:lang w:val="es-ES"/>
        </w:rPr>
      </w:pPr>
      <w:r>
        <w:rPr>
          <w:rFonts w:ascii="Times New Roman" w:hAnsi="Times New Roman"/>
          <w:b/>
          <w:u w:val="single"/>
          <w:lang w:val="es-ES"/>
        </w:rPr>
        <w:lastRenderedPageBreak/>
        <w:t>VIER</w:t>
      </w:r>
      <w:r w:rsidR="00EC0857">
        <w:rPr>
          <w:rFonts w:ascii="Times New Roman" w:hAnsi="Times New Roman"/>
          <w:b/>
          <w:u w:val="single"/>
          <w:lang w:val="es-ES"/>
        </w:rPr>
        <w:t>N</w:t>
      </w:r>
      <w:r>
        <w:rPr>
          <w:rFonts w:ascii="Times New Roman" w:hAnsi="Times New Roman"/>
          <w:b/>
          <w:u w:val="single"/>
          <w:lang w:val="es-ES"/>
        </w:rPr>
        <w:t>ES 21</w:t>
      </w:r>
    </w:p>
    <w:p w14:paraId="1AE81D10" w14:textId="77777777" w:rsidR="001D1E67" w:rsidRDefault="001D1E67" w:rsidP="001D1E6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3222790" w14:textId="77777777" w:rsidR="001D1E67" w:rsidRDefault="001D1E67" w:rsidP="001D1E6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0054B734" w14:textId="77777777" w:rsidR="001D1E67" w:rsidRDefault="001D1E67" w:rsidP="001D1E6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Diplomados</w:t>
      </w:r>
      <w:proofErr w:type="spellEnd"/>
      <w:r>
        <w:rPr>
          <w:rFonts w:ascii="Verdana" w:hAnsi="Verdana"/>
          <w:color w:val="000000"/>
          <w:sz w:val="26"/>
          <w:szCs w:val="26"/>
        </w:rPr>
        <w:t xml:space="preserve"> de </w:t>
      </w:r>
      <w:proofErr w:type="spellStart"/>
      <w:r>
        <w:rPr>
          <w:rFonts w:ascii="Verdana" w:hAnsi="Verdana"/>
          <w:color w:val="000000"/>
          <w:sz w:val="26"/>
          <w:szCs w:val="26"/>
        </w:rPr>
        <w:t>Estadística</w:t>
      </w:r>
      <w:proofErr w:type="spellEnd"/>
      <w:r>
        <w:rPr>
          <w:rFonts w:ascii="Verdana" w:hAnsi="Verdana"/>
          <w:color w:val="000000"/>
          <w:sz w:val="26"/>
          <w:szCs w:val="26"/>
        </w:rPr>
        <w:t xml:space="preserve"> del Estado</w:t>
      </w:r>
    </w:p>
    <w:p w14:paraId="4D04EAFB" w14:textId="77777777" w:rsidR="001D1E67" w:rsidRDefault="001D1E67" w:rsidP="001D1E67">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julio de 2023, de la Subsecretaría, por la que se corrigen errores en la de 13 de julio de 2023, por la que se publica la relación de personas aprobadas en el proceso selectivo para ingreso, por el sistema de promoción interna, en el Cuerpo de Diplomados de Estadística del Estado, convocado por Resolución de 13 de diciembre de 2022.</w:t>
      </w:r>
    </w:p>
    <w:p w14:paraId="50B775A7" w14:textId="77777777" w:rsidR="001D1E67" w:rsidRDefault="00000000" w:rsidP="001D1E67">
      <w:pPr>
        <w:pStyle w:val="puntopdf"/>
        <w:numPr>
          <w:ilvl w:val="1"/>
          <w:numId w:val="17"/>
        </w:numPr>
        <w:shd w:val="clear" w:color="auto" w:fill="F8F8F8"/>
        <w:spacing w:before="0" w:after="0"/>
        <w:ind w:left="1680" w:right="240"/>
        <w:rPr>
          <w:rFonts w:ascii="Verdana" w:hAnsi="Verdana"/>
          <w:color w:val="000000"/>
          <w:sz w:val="22"/>
          <w:szCs w:val="22"/>
        </w:rPr>
      </w:pPr>
      <w:hyperlink r:id="rId26" w:tooltip="PDF firmado BOE-A-2023-16849" w:history="1">
        <w:r w:rsidR="001D1E67">
          <w:rPr>
            <w:rStyle w:val="Hipervnculo"/>
            <w:rFonts w:ascii="Verdana" w:hAnsi="Verdana"/>
            <w:sz w:val="22"/>
            <w:szCs w:val="22"/>
          </w:rPr>
          <w:t>PDF (BOE-A-2023-16849 - 2 págs. - 199 KB)</w:t>
        </w:r>
      </w:hyperlink>
    </w:p>
    <w:p w14:paraId="337D4AAD" w14:textId="77777777" w:rsidR="001D1E67" w:rsidRDefault="00000000" w:rsidP="001D1E67">
      <w:pPr>
        <w:pStyle w:val="puntohtml"/>
        <w:numPr>
          <w:ilvl w:val="1"/>
          <w:numId w:val="17"/>
        </w:numPr>
        <w:shd w:val="clear" w:color="auto" w:fill="F8F8F8"/>
        <w:spacing w:before="0" w:after="0"/>
        <w:ind w:left="1680" w:right="240"/>
        <w:rPr>
          <w:rFonts w:ascii="Verdana" w:hAnsi="Verdana"/>
          <w:color w:val="000000"/>
          <w:sz w:val="22"/>
          <w:szCs w:val="22"/>
        </w:rPr>
      </w:pPr>
      <w:hyperlink r:id="rId27" w:tooltip="Versión HTML BOE-A-2023-16849" w:history="1">
        <w:r w:rsidR="001D1E67">
          <w:rPr>
            <w:rStyle w:val="Hipervnculo"/>
            <w:rFonts w:ascii="Verdana" w:hAnsi="Verdana"/>
            <w:sz w:val="22"/>
            <w:szCs w:val="22"/>
          </w:rPr>
          <w:t>Otros formatos</w:t>
        </w:r>
      </w:hyperlink>
    </w:p>
    <w:p w14:paraId="0A4AAA24" w14:textId="77777777" w:rsidR="001D1E67" w:rsidRDefault="001D1E67" w:rsidP="007E1D57">
      <w:pPr>
        <w:rPr>
          <w:rFonts w:ascii="Times New Roman" w:hAnsi="Times New Roman"/>
          <w:b/>
          <w:u w:val="single"/>
          <w:lang w:val="es-ES"/>
        </w:rPr>
      </w:pPr>
    </w:p>
    <w:p w14:paraId="5E2C6BD7" w14:textId="31FFFDEA" w:rsidR="007E1D57" w:rsidRPr="00692919" w:rsidRDefault="007E1D57" w:rsidP="007E1D57">
      <w:pPr>
        <w:rPr>
          <w:rFonts w:ascii="Times New Roman" w:hAnsi="Times New Roman"/>
          <w:b/>
          <w:u w:val="single"/>
          <w:lang w:val="es-ES"/>
        </w:rPr>
      </w:pPr>
      <w:r>
        <w:rPr>
          <w:rFonts w:ascii="Times New Roman" w:hAnsi="Times New Roman"/>
          <w:b/>
          <w:u w:val="single"/>
          <w:lang w:val="es-ES"/>
        </w:rPr>
        <w:t>SÁBADO 22</w:t>
      </w:r>
    </w:p>
    <w:p w14:paraId="7DFCB88A" w14:textId="77777777" w:rsidR="00AA203F" w:rsidRDefault="00AA203F" w:rsidP="00AA203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3407A32" w14:textId="77777777" w:rsidR="00AA203F" w:rsidRDefault="00AA203F" w:rsidP="00AA203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B9CB7F1" w14:textId="77777777" w:rsidR="00AA203F" w:rsidRDefault="00AA203F" w:rsidP="00AA203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64961FC" w14:textId="77777777" w:rsidR="00AA203F" w:rsidRDefault="00AA203F" w:rsidP="00AA203F">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julio de 2023, de la Presidencia del Comisionado para el Mercado de Tabacos, por la que se publican los precios de venta al público de determinadas labores de tabaco en Expendedurías de Tabaco y Timbre del área del Monopolio.</w:t>
      </w:r>
    </w:p>
    <w:p w14:paraId="4840B452" w14:textId="77777777" w:rsidR="00AA203F" w:rsidRDefault="00AA203F" w:rsidP="00AA203F">
      <w:pPr>
        <w:pStyle w:val="puntopdf"/>
        <w:numPr>
          <w:ilvl w:val="1"/>
          <w:numId w:val="18"/>
        </w:numPr>
        <w:shd w:val="clear" w:color="auto" w:fill="F8F8F8"/>
        <w:spacing w:before="0" w:after="0"/>
        <w:ind w:left="1680" w:right="240"/>
        <w:rPr>
          <w:rFonts w:ascii="Verdana" w:hAnsi="Verdana"/>
          <w:color w:val="000000"/>
          <w:sz w:val="22"/>
          <w:szCs w:val="22"/>
        </w:rPr>
      </w:pPr>
      <w:hyperlink r:id="rId28" w:tooltip="PDF firmado BOE-A-2023-16888" w:history="1">
        <w:r>
          <w:rPr>
            <w:rStyle w:val="Hipervnculo"/>
            <w:rFonts w:ascii="Verdana" w:hAnsi="Verdana"/>
            <w:sz w:val="22"/>
            <w:szCs w:val="22"/>
          </w:rPr>
          <w:t>PDF (BOE-A-2023-16888 - 2 págs. - 212 KB)</w:t>
        </w:r>
      </w:hyperlink>
    </w:p>
    <w:p w14:paraId="7D1DFB25" w14:textId="77777777" w:rsidR="00AA203F" w:rsidRDefault="00AA203F" w:rsidP="00AA203F">
      <w:pPr>
        <w:pStyle w:val="puntohtml"/>
        <w:numPr>
          <w:ilvl w:val="1"/>
          <w:numId w:val="18"/>
        </w:numPr>
        <w:shd w:val="clear" w:color="auto" w:fill="F8F8F8"/>
        <w:spacing w:before="0" w:after="0"/>
        <w:ind w:left="1680" w:right="240"/>
        <w:rPr>
          <w:rFonts w:ascii="Verdana" w:hAnsi="Verdana"/>
          <w:color w:val="000000"/>
          <w:sz w:val="22"/>
          <w:szCs w:val="22"/>
        </w:rPr>
      </w:pPr>
      <w:hyperlink r:id="rId29" w:tooltip="Versión HTML BOE-A-2023-16888" w:history="1">
        <w:r>
          <w:rPr>
            <w:rStyle w:val="Hipervnculo"/>
            <w:rFonts w:ascii="Verdana" w:hAnsi="Verdana"/>
            <w:sz w:val="22"/>
            <w:szCs w:val="22"/>
          </w:rPr>
          <w:t>Otros formatos</w:t>
        </w:r>
      </w:hyperlink>
    </w:p>
    <w:p w14:paraId="79A7A14D" w14:textId="77777777" w:rsidR="00AA203F" w:rsidRDefault="00AA203F" w:rsidP="00AA203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EE3EED3" w14:textId="77777777" w:rsidR="00AA203F" w:rsidRDefault="00AA203F" w:rsidP="00AA203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94DE532" w14:textId="77777777" w:rsidR="00AA203F" w:rsidRDefault="00AA203F" w:rsidP="00AA203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Administradores</w:t>
      </w:r>
      <w:proofErr w:type="spellEnd"/>
      <w:r>
        <w:rPr>
          <w:rFonts w:ascii="Verdana" w:hAnsi="Verdana"/>
          <w:color w:val="000000"/>
          <w:sz w:val="26"/>
          <w:szCs w:val="26"/>
        </w:rPr>
        <w:t xml:space="preserve"> </w:t>
      </w:r>
      <w:proofErr w:type="spellStart"/>
      <w:r>
        <w:rPr>
          <w:rFonts w:ascii="Verdana" w:hAnsi="Verdana"/>
          <w:color w:val="000000"/>
          <w:sz w:val="26"/>
          <w:szCs w:val="26"/>
        </w:rPr>
        <w:t>Civiles</w:t>
      </w:r>
      <w:proofErr w:type="spellEnd"/>
      <w:r>
        <w:rPr>
          <w:rFonts w:ascii="Verdana" w:hAnsi="Verdana"/>
          <w:color w:val="000000"/>
          <w:sz w:val="26"/>
          <w:szCs w:val="26"/>
        </w:rPr>
        <w:t xml:space="preserve"> del Estado</w:t>
      </w:r>
    </w:p>
    <w:p w14:paraId="3C5EB97B" w14:textId="77777777" w:rsidR="00AA203F" w:rsidRDefault="00AA203F" w:rsidP="00AA203F">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julio de 2023, del Instituto Nacional de Administración Pública, por la que se aprueba la relación provisional de personas admitidas y excluidas y se anuncian los lugares de celebración del primer ejercicio del proceso selectivo para ingreso, por el sistema general de acceso libre y promoción interna, en el Cuerpo Superior de Administradores Civiles del Estado, convocado por Resolución de 6 de junio de 2023.</w:t>
      </w:r>
    </w:p>
    <w:p w14:paraId="18FE8984" w14:textId="77777777" w:rsidR="00AA203F" w:rsidRDefault="00AA203F" w:rsidP="00AA203F">
      <w:pPr>
        <w:pStyle w:val="puntopdf"/>
        <w:numPr>
          <w:ilvl w:val="1"/>
          <w:numId w:val="19"/>
        </w:numPr>
        <w:shd w:val="clear" w:color="auto" w:fill="F8F8F8"/>
        <w:spacing w:before="0" w:after="0"/>
        <w:ind w:left="1680" w:right="240"/>
        <w:rPr>
          <w:rFonts w:ascii="Verdana" w:hAnsi="Verdana"/>
          <w:color w:val="000000"/>
          <w:sz w:val="22"/>
          <w:szCs w:val="22"/>
        </w:rPr>
      </w:pPr>
      <w:hyperlink r:id="rId30" w:tooltip="PDF firmado BOE-A-2023-16905" w:history="1">
        <w:r>
          <w:rPr>
            <w:rStyle w:val="Hipervnculo"/>
            <w:rFonts w:ascii="Verdana" w:hAnsi="Verdana"/>
            <w:sz w:val="22"/>
            <w:szCs w:val="22"/>
          </w:rPr>
          <w:t>PDF (BOE-A-2023-16905 - 5 págs. - 342 KB)</w:t>
        </w:r>
      </w:hyperlink>
    </w:p>
    <w:p w14:paraId="094D3798" w14:textId="77777777" w:rsidR="00AA203F" w:rsidRDefault="00AA203F" w:rsidP="00AA203F">
      <w:pPr>
        <w:pStyle w:val="puntohtml"/>
        <w:numPr>
          <w:ilvl w:val="1"/>
          <w:numId w:val="19"/>
        </w:numPr>
        <w:shd w:val="clear" w:color="auto" w:fill="F8F8F8"/>
        <w:spacing w:before="0" w:after="0"/>
        <w:ind w:left="1680" w:right="240"/>
        <w:rPr>
          <w:rFonts w:ascii="Verdana" w:hAnsi="Verdana"/>
          <w:color w:val="000000"/>
          <w:sz w:val="22"/>
          <w:szCs w:val="22"/>
        </w:rPr>
      </w:pPr>
      <w:hyperlink r:id="rId31" w:tooltip="Versión HTML BOE-A-2023-16905" w:history="1">
        <w:r>
          <w:rPr>
            <w:rStyle w:val="Hipervnculo"/>
            <w:rFonts w:ascii="Verdana" w:hAnsi="Verdana"/>
            <w:sz w:val="22"/>
            <w:szCs w:val="22"/>
          </w:rPr>
          <w:t>Otros formatos</w:t>
        </w:r>
      </w:hyperlink>
    </w:p>
    <w:p w14:paraId="725A7FBB" w14:textId="77777777" w:rsidR="00AA203F" w:rsidRDefault="00AA203F" w:rsidP="00AA203F">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 xml:space="preserve">Cuerpo Superior de </w:t>
      </w:r>
      <w:proofErr w:type="spellStart"/>
      <w:r>
        <w:rPr>
          <w:rFonts w:ascii="Verdana" w:hAnsi="Verdana"/>
          <w:color w:val="000000"/>
          <w:sz w:val="26"/>
          <w:szCs w:val="26"/>
        </w:rPr>
        <w:t>Sistemas</w:t>
      </w:r>
      <w:proofErr w:type="spellEnd"/>
      <w:r>
        <w:rPr>
          <w:rFonts w:ascii="Verdana" w:hAnsi="Verdana"/>
          <w:color w:val="000000"/>
          <w:sz w:val="26"/>
          <w:szCs w:val="26"/>
        </w:rPr>
        <w:t xml:space="preserve"> y </w:t>
      </w:r>
      <w:proofErr w:type="spellStart"/>
      <w:r>
        <w:rPr>
          <w:rFonts w:ascii="Verdana" w:hAnsi="Verdana"/>
          <w:color w:val="000000"/>
          <w:sz w:val="26"/>
          <w:szCs w:val="26"/>
        </w:rPr>
        <w:t>Tecnologías</w:t>
      </w:r>
      <w:proofErr w:type="spellEnd"/>
      <w:r>
        <w:rPr>
          <w:rFonts w:ascii="Verdana" w:hAnsi="Verdana"/>
          <w:color w:val="000000"/>
          <w:sz w:val="26"/>
          <w:szCs w:val="26"/>
        </w:rPr>
        <w:t xml:space="preserve"> de la </w:t>
      </w:r>
      <w:proofErr w:type="spellStart"/>
      <w:r>
        <w:rPr>
          <w:rFonts w:ascii="Verdana" w:hAnsi="Verdana"/>
          <w:color w:val="000000"/>
          <w:sz w:val="26"/>
          <w:szCs w:val="26"/>
        </w:rPr>
        <w:t>Información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14E32E02" w14:textId="77777777" w:rsidR="00AA203F" w:rsidRDefault="00AA203F" w:rsidP="00AA203F">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julio de 2023, del Instituto Nacional de Administración Pública, por la que se aprueba la relación provisional de personas admitidas y excluidas y se anuncian los lugares de celebración del primer ejercicio del proceso selectivo para ingreso, por el sistema general de acceso libre y promoción interna, en el Cuerpo Superior de Sistemas y Tecnologías de la Información de la Administración del Estado, convocado por Resolución de 6 de junio de 2023.</w:t>
      </w:r>
    </w:p>
    <w:p w14:paraId="6A68CCFA" w14:textId="77777777" w:rsidR="00AA203F" w:rsidRDefault="00AA203F" w:rsidP="00AA203F">
      <w:pPr>
        <w:pStyle w:val="puntopdf"/>
        <w:numPr>
          <w:ilvl w:val="1"/>
          <w:numId w:val="20"/>
        </w:numPr>
        <w:shd w:val="clear" w:color="auto" w:fill="F8F8F8"/>
        <w:spacing w:before="0" w:after="0"/>
        <w:ind w:left="1680" w:right="240"/>
        <w:rPr>
          <w:rFonts w:ascii="Verdana" w:hAnsi="Verdana"/>
          <w:color w:val="000000"/>
          <w:sz w:val="22"/>
          <w:szCs w:val="22"/>
        </w:rPr>
      </w:pPr>
      <w:hyperlink r:id="rId32" w:tooltip="PDF firmado BOE-A-2023-16906" w:history="1">
        <w:r>
          <w:rPr>
            <w:rStyle w:val="Hipervnculo"/>
            <w:rFonts w:ascii="Verdana" w:hAnsi="Verdana"/>
            <w:sz w:val="22"/>
            <w:szCs w:val="22"/>
          </w:rPr>
          <w:t>PDF (BOE-A-2023-16906 - 9 págs. - 429 KB)</w:t>
        </w:r>
      </w:hyperlink>
    </w:p>
    <w:p w14:paraId="18F9BE77" w14:textId="77777777" w:rsidR="00AA203F" w:rsidRDefault="00AA203F" w:rsidP="00AA203F">
      <w:pPr>
        <w:pStyle w:val="puntohtml"/>
        <w:numPr>
          <w:ilvl w:val="1"/>
          <w:numId w:val="20"/>
        </w:numPr>
        <w:shd w:val="clear" w:color="auto" w:fill="F8F8F8"/>
        <w:spacing w:before="0" w:after="0"/>
        <w:ind w:left="1680" w:right="240"/>
        <w:rPr>
          <w:rFonts w:ascii="Verdana" w:hAnsi="Verdana"/>
          <w:color w:val="000000"/>
          <w:sz w:val="22"/>
          <w:szCs w:val="22"/>
        </w:rPr>
      </w:pPr>
      <w:hyperlink r:id="rId33" w:tooltip="Versión HTML BOE-A-2023-16906" w:history="1">
        <w:r>
          <w:rPr>
            <w:rStyle w:val="Hipervnculo"/>
            <w:rFonts w:ascii="Verdana" w:hAnsi="Verdana"/>
            <w:sz w:val="22"/>
            <w:szCs w:val="22"/>
          </w:rPr>
          <w:t>Otros formatos</w:t>
        </w:r>
      </w:hyperlink>
    </w:p>
    <w:p w14:paraId="7BD36B95" w14:textId="77777777" w:rsidR="002D3796" w:rsidRDefault="002D3796" w:rsidP="009C6BB2">
      <w:pPr>
        <w:rPr>
          <w:rFonts w:ascii="Times New Roman" w:hAnsi="Times New Roman"/>
          <w:b/>
          <w:u w:val="single"/>
          <w:lang w:val="es-ES"/>
        </w:rPr>
      </w:pPr>
    </w:p>
    <w:sectPr w:rsidR="002D3796" w:rsidSect="00D5251E">
      <w:headerReference w:type="default" r:id="rId34"/>
      <w:footerReference w:type="default" r:id="rId35"/>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D23F" w14:textId="77777777" w:rsidR="005F6045" w:rsidRDefault="005F6045">
      <w:r>
        <w:separator/>
      </w:r>
    </w:p>
  </w:endnote>
  <w:endnote w:type="continuationSeparator" w:id="0">
    <w:p w14:paraId="2559BCB0" w14:textId="77777777" w:rsidR="005F6045" w:rsidRDefault="005F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C1D4" w14:textId="77777777" w:rsidR="005F6045" w:rsidRDefault="005F6045">
      <w:r>
        <w:separator/>
      </w:r>
    </w:p>
  </w:footnote>
  <w:footnote w:type="continuationSeparator" w:id="0">
    <w:p w14:paraId="09EB7AA0" w14:textId="77777777" w:rsidR="005F6045" w:rsidRDefault="005F6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17"/>
  </w:num>
  <w:num w:numId="2" w16cid:durableId="576594915">
    <w:abstractNumId w:val="8"/>
  </w:num>
  <w:num w:numId="3" w16cid:durableId="1658342844">
    <w:abstractNumId w:val="15"/>
  </w:num>
  <w:num w:numId="4" w16cid:durableId="1805081227">
    <w:abstractNumId w:val="10"/>
  </w:num>
  <w:num w:numId="5" w16cid:durableId="922760936">
    <w:abstractNumId w:val="13"/>
  </w:num>
  <w:num w:numId="6" w16cid:durableId="535167341">
    <w:abstractNumId w:val="5"/>
  </w:num>
  <w:num w:numId="7" w16cid:durableId="869150802">
    <w:abstractNumId w:val="18"/>
  </w:num>
  <w:num w:numId="8" w16cid:durableId="673460768">
    <w:abstractNumId w:val="1"/>
  </w:num>
  <w:num w:numId="9" w16cid:durableId="507599227">
    <w:abstractNumId w:val="16"/>
  </w:num>
  <w:num w:numId="10" w16cid:durableId="155534634">
    <w:abstractNumId w:val="11"/>
  </w:num>
  <w:num w:numId="11" w16cid:durableId="142507293">
    <w:abstractNumId w:val="4"/>
  </w:num>
  <w:num w:numId="12" w16cid:durableId="669872165">
    <w:abstractNumId w:val="12"/>
  </w:num>
  <w:num w:numId="13" w16cid:durableId="1654524964">
    <w:abstractNumId w:val="2"/>
  </w:num>
  <w:num w:numId="14" w16cid:durableId="2039962534">
    <w:abstractNumId w:val="6"/>
  </w:num>
  <w:num w:numId="15" w16cid:durableId="479151191">
    <w:abstractNumId w:val="19"/>
  </w:num>
  <w:num w:numId="16" w16cid:durableId="1963068549">
    <w:abstractNumId w:val="0"/>
  </w:num>
  <w:num w:numId="17" w16cid:durableId="1158574870">
    <w:abstractNumId w:val="7"/>
  </w:num>
  <w:num w:numId="18" w16cid:durableId="656879705">
    <w:abstractNumId w:val="9"/>
  </w:num>
  <w:num w:numId="19" w16cid:durableId="532890140">
    <w:abstractNumId w:val="3"/>
  </w:num>
  <w:num w:numId="20" w16cid:durableId="198727467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705EF"/>
    <w:rsid w:val="00173E4D"/>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1E67"/>
    <w:rsid w:val="001D5C78"/>
    <w:rsid w:val="001D6E4E"/>
    <w:rsid w:val="001E49A7"/>
    <w:rsid w:val="001E4FB3"/>
    <w:rsid w:val="001F22DC"/>
    <w:rsid w:val="001F2565"/>
    <w:rsid w:val="001F3CEB"/>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2C18"/>
    <w:rsid w:val="002833C2"/>
    <w:rsid w:val="00283661"/>
    <w:rsid w:val="00283C11"/>
    <w:rsid w:val="0028685E"/>
    <w:rsid w:val="002901BA"/>
    <w:rsid w:val="00290F14"/>
    <w:rsid w:val="002925D8"/>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2E01"/>
    <w:rsid w:val="002D3796"/>
    <w:rsid w:val="002D3BEC"/>
    <w:rsid w:val="002D5E29"/>
    <w:rsid w:val="002D68C9"/>
    <w:rsid w:val="002E0430"/>
    <w:rsid w:val="002E0D48"/>
    <w:rsid w:val="002E4792"/>
    <w:rsid w:val="002E74AE"/>
    <w:rsid w:val="002E7E63"/>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76305"/>
    <w:rsid w:val="003801E4"/>
    <w:rsid w:val="00380BF0"/>
    <w:rsid w:val="00381768"/>
    <w:rsid w:val="00381CD9"/>
    <w:rsid w:val="00381E04"/>
    <w:rsid w:val="00384FF6"/>
    <w:rsid w:val="00386833"/>
    <w:rsid w:val="0039080F"/>
    <w:rsid w:val="003915ED"/>
    <w:rsid w:val="0039315B"/>
    <w:rsid w:val="00395EF9"/>
    <w:rsid w:val="00396BC1"/>
    <w:rsid w:val="003978DA"/>
    <w:rsid w:val="003A0A21"/>
    <w:rsid w:val="003A3D22"/>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2B0B"/>
    <w:rsid w:val="00404931"/>
    <w:rsid w:val="00404A20"/>
    <w:rsid w:val="0041047D"/>
    <w:rsid w:val="004111F8"/>
    <w:rsid w:val="00411FB3"/>
    <w:rsid w:val="00412BEF"/>
    <w:rsid w:val="00412EC1"/>
    <w:rsid w:val="004134DF"/>
    <w:rsid w:val="0041561A"/>
    <w:rsid w:val="00416A83"/>
    <w:rsid w:val="00420B20"/>
    <w:rsid w:val="00422C5C"/>
    <w:rsid w:val="00427832"/>
    <w:rsid w:val="00427F4A"/>
    <w:rsid w:val="00434E18"/>
    <w:rsid w:val="004378BB"/>
    <w:rsid w:val="004402D6"/>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C0552"/>
    <w:rsid w:val="004C1B63"/>
    <w:rsid w:val="004C3F30"/>
    <w:rsid w:val="004C43DC"/>
    <w:rsid w:val="004C6255"/>
    <w:rsid w:val="004C67BA"/>
    <w:rsid w:val="004C7421"/>
    <w:rsid w:val="004D1D5E"/>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8F4"/>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577E"/>
    <w:rsid w:val="005973C2"/>
    <w:rsid w:val="005A0A26"/>
    <w:rsid w:val="005A1269"/>
    <w:rsid w:val="005A1ACC"/>
    <w:rsid w:val="005A3306"/>
    <w:rsid w:val="005A69D4"/>
    <w:rsid w:val="005A7687"/>
    <w:rsid w:val="005A7846"/>
    <w:rsid w:val="005B0F39"/>
    <w:rsid w:val="005B644C"/>
    <w:rsid w:val="005B7090"/>
    <w:rsid w:val="005B7950"/>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31F1"/>
    <w:rsid w:val="00683D03"/>
    <w:rsid w:val="0068471A"/>
    <w:rsid w:val="00685191"/>
    <w:rsid w:val="006907EE"/>
    <w:rsid w:val="006908D7"/>
    <w:rsid w:val="00692666"/>
    <w:rsid w:val="00692919"/>
    <w:rsid w:val="00692FD0"/>
    <w:rsid w:val="0069615F"/>
    <w:rsid w:val="006A00C0"/>
    <w:rsid w:val="006A06B2"/>
    <w:rsid w:val="006A17D5"/>
    <w:rsid w:val="006A7470"/>
    <w:rsid w:val="006A764B"/>
    <w:rsid w:val="006A7E79"/>
    <w:rsid w:val="006B1497"/>
    <w:rsid w:val="006B34AD"/>
    <w:rsid w:val="006B367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9B5"/>
    <w:rsid w:val="00853939"/>
    <w:rsid w:val="008566E0"/>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08A1"/>
    <w:rsid w:val="0088120E"/>
    <w:rsid w:val="00882036"/>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4AB4"/>
    <w:rsid w:val="00A250AE"/>
    <w:rsid w:val="00A27640"/>
    <w:rsid w:val="00A323D3"/>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2A36"/>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C1F90"/>
    <w:rsid w:val="00AC328E"/>
    <w:rsid w:val="00AC3A55"/>
    <w:rsid w:val="00AC4ADB"/>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073E"/>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4AD7"/>
    <w:rsid w:val="00B665E2"/>
    <w:rsid w:val="00B6795F"/>
    <w:rsid w:val="00B67BA9"/>
    <w:rsid w:val="00B70273"/>
    <w:rsid w:val="00B71960"/>
    <w:rsid w:val="00B74092"/>
    <w:rsid w:val="00B761ED"/>
    <w:rsid w:val="00B772FA"/>
    <w:rsid w:val="00B8015E"/>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53B42"/>
    <w:rsid w:val="00C547AB"/>
    <w:rsid w:val="00C6078E"/>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32D"/>
    <w:rsid w:val="00D0444F"/>
    <w:rsid w:val="00D12F93"/>
    <w:rsid w:val="00D14ADF"/>
    <w:rsid w:val="00D1547B"/>
    <w:rsid w:val="00D20CD2"/>
    <w:rsid w:val="00D21571"/>
    <w:rsid w:val="00D220D5"/>
    <w:rsid w:val="00D23D76"/>
    <w:rsid w:val="00D249DF"/>
    <w:rsid w:val="00D24E8A"/>
    <w:rsid w:val="00D26004"/>
    <w:rsid w:val="00D26F85"/>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848"/>
    <w:rsid w:val="00E31C0F"/>
    <w:rsid w:val="00E34670"/>
    <w:rsid w:val="00E35781"/>
    <w:rsid w:val="00E3697E"/>
    <w:rsid w:val="00E414FC"/>
    <w:rsid w:val="00E42822"/>
    <w:rsid w:val="00E42E61"/>
    <w:rsid w:val="00E454EF"/>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3-16462" TargetMode="External"/><Relationship Id="rId18" Type="http://schemas.openxmlformats.org/officeDocument/2006/relationships/hyperlink" Target="https://www.boe.es/boe/dias/2023/07/18/pdfs/BOE-A-2023-16577.pdf" TargetMode="External"/><Relationship Id="rId26" Type="http://schemas.openxmlformats.org/officeDocument/2006/relationships/hyperlink" Target="https://www.boe.es/boe/dias/2023/07/21/pdfs/BOE-A-2023-16849.pdf" TargetMode="External"/><Relationship Id="rId21" Type="http://schemas.openxmlformats.org/officeDocument/2006/relationships/hyperlink" Target="https://www.boe.es/diario_boe/txt.php?id=BOE-A-2023-16651"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oe.es/boe/dias/2023/07/17/pdfs/BOE-A-2023-16462.pdf" TargetMode="External"/><Relationship Id="rId17" Type="http://schemas.openxmlformats.org/officeDocument/2006/relationships/hyperlink" Target="https://www.boe.es/diario_boe/txt.php?id=BOE-A-2023-16464" TargetMode="External"/><Relationship Id="rId25" Type="http://schemas.openxmlformats.org/officeDocument/2006/relationships/hyperlink" Target="https://www.boe.es/diario_boe/txt.php?id=BOE-A-2023-16720" TargetMode="External"/><Relationship Id="rId33" Type="http://schemas.openxmlformats.org/officeDocument/2006/relationships/hyperlink" Target="https://www.boe.es/diario_boe/txt.php?id=BOE-A-2023-16906" TargetMode="External"/><Relationship Id="rId2" Type="http://schemas.openxmlformats.org/officeDocument/2006/relationships/customXml" Target="../customXml/item2.xml"/><Relationship Id="rId16" Type="http://schemas.openxmlformats.org/officeDocument/2006/relationships/hyperlink" Target="https://www.boe.es/boe/dias/2023/07/17/pdfs/BOE-A-2023-16464.pdf" TargetMode="External"/><Relationship Id="rId20" Type="http://schemas.openxmlformats.org/officeDocument/2006/relationships/hyperlink" Target="https://www.boe.es/boe/dias/2023/07/19/pdfs/BOE-A-2023-16651.pdf" TargetMode="External"/><Relationship Id="rId29" Type="http://schemas.openxmlformats.org/officeDocument/2006/relationships/hyperlink" Target="https://www.boe.es/diario_boe/txt.php?id=BOE-A-2023-1688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16461" TargetMode="External"/><Relationship Id="rId24" Type="http://schemas.openxmlformats.org/officeDocument/2006/relationships/hyperlink" Target="https://www.boe.es/boe/dias/2023/07/20/pdfs/BOE-A-2023-16720.pdf" TargetMode="External"/><Relationship Id="rId32" Type="http://schemas.openxmlformats.org/officeDocument/2006/relationships/hyperlink" Target="https://www.boe.es/boe/dias/2023/07/22/pdfs/BOE-A-2023-16906.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oe.es/diario_boe/txt.php?id=BOE-A-2023-16463" TargetMode="External"/><Relationship Id="rId23" Type="http://schemas.openxmlformats.org/officeDocument/2006/relationships/hyperlink" Target="https://www.boe.es/diario_boe/txt.php?id=BOE-A-2023-16652" TargetMode="External"/><Relationship Id="rId28" Type="http://schemas.openxmlformats.org/officeDocument/2006/relationships/hyperlink" Target="https://www.boe.es/boe/dias/2023/07/22/pdfs/BOE-A-2023-16888.pdf" TargetMode="External"/><Relationship Id="rId36" Type="http://schemas.openxmlformats.org/officeDocument/2006/relationships/fontTable" Target="fontTable.xml"/><Relationship Id="rId10" Type="http://schemas.openxmlformats.org/officeDocument/2006/relationships/hyperlink" Target="https://www.boe.es/boe/dias/2023/07/17/pdfs/BOE-A-2023-16461.pdf" TargetMode="External"/><Relationship Id="rId19" Type="http://schemas.openxmlformats.org/officeDocument/2006/relationships/hyperlink" Target="https://www.boe.es/diario_boe/txt.php?id=BOE-A-2023-16577" TargetMode="External"/><Relationship Id="rId31" Type="http://schemas.openxmlformats.org/officeDocument/2006/relationships/hyperlink" Target="https://www.boe.es/diario_boe/txt.php?id=BOE-A-2023-1690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07/17/pdfs/BOE-A-2023-16463.pdf" TargetMode="External"/><Relationship Id="rId22" Type="http://schemas.openxmlformats.org/officeDocument/2006/relationships/hyperlink" Target="https://www.boe.es/boe/dias/2023/07/19/pdfs/BOE-A-2023-16652.pdf" TargetMode="External"/><Relationship Id="rId27" Type="http://schemas.openxmlformats.org/officeDocument/2006/relationships/hyperlink" Target="https://www.boe.es/diario_boe/txt.php?id=BOE-A-2023-16849" TargetMode="External"/><Relationship Id="rId30" Type="http://schemas.openxmlformats.org/officeDocument/2006/relationships/hyperlink" Target="https://www.boe.es/boe/dias/2023/07/22/pdfs/BOE-A-2023-16905.pdf"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1255</Words>
  <Characters>6904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2023-07-17T09:38:00Z</dcterms:created>
  <dcterms:modified xsi:type="dcterms:W3CDTF">2023-07-22T13:15:00Z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