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07D27787" w:rsidR="006F7E3F" w:rsidRPr="006D7F21" w:rsidRDefault="00A45FF2" w:rsidP="009C5456">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5B0F39">
        <w:rPr>
          <w:rFonts w:ascii="Times New Roman" w:hAnsi="Times New Roman"/>
          <w:b/>
          <w:lang w:val="es-ES"/>
        </w:rPr>
        <w:t>2</w:t>
      </w:r>
      <w:r w:rsidR="001F2565">
        <w:rPr>
          <w:rFonts w:ascii="Times New Roman" w:hAnsi="Times New Roman"/>
          <w:b/>
          <w:lang w:val="es-ES"/>
        </w:rPr>
        <w:t>7</w:t>
      </w:r>
      <w:r w:rsidR="00761AA9">
        <w:rPr>
          <w:rFonts w:ascii="Times New Roman" w:hAnsi="Times New Roman"/>
          <w:b/>
          <w:lang w:val="es-ES"/>
        </w:rPr>
        <w:t xml:space="preserve"> DE FEBRERO</w:t>
      </w:r>
      <w:r w:rsidR="004C6255">
        <w:rPr>
          <w:rFonts w:ascii="Times New Roman" w:hAnsi="Times New Roman"/>
          <w:b/>
          <w:lang w:val="es-ES"/>
        </w:rPr>
        <w:t xml:space="preserve"> </w:t>
      </w:r>
      <w:r w:rsidR="001F2565">
        <w:rPr>
          <w:rFonts w:ascii="Times New Roman" w:hAnsi="Times New Roman"/>
          <w:b/>
          <w:lang w:val="es-ES"/>
        </w:rPr>
        <w:t xml:space="preserve">AL 5 DE MARZO </w:t>
      </w:r>
      <w:r w:rsidR="004C6255">
        <w:rPr>
          <w:rFonts w:ascii="Times New Roman" w:hAnsi="Times New Roman"/>
          <w:b/>
          <w:lang w:val="es-ES"/>
        </w:rPr>
        <w:t>DE 2023</w:t>
      </w:r>
    </w:p>
    <w:p w14:paraId="5B54FB08" w14:textId="77777777" w:rsidR="00584706" w:rsidRDefault="00584706" w:rsidP="00F94936">
      <w:pPr>
        <w:jc w:val="both"/>
        <w:rPr>
          <w:rFonts w:ascii="Times New Roman" w:hAnsi="Times New Roman"/>
          <w:b/>
          <w:u w:val="single"/>
          <w:lang w:val="es-ES"/>
        </w:rPr>
      </w:pPr>
    </w:p>
    <w:p w14:paraId="372AAF52" w14:textId="57D75F80" w:rsidR="001F2565" w:rsidRDefault="00F34F2D" w:rsidP="001F2565">
      <w:pPr>
        <w:jc w:val="both"/>
        <w:rPr>
          <w:rFonts w:ascii="Times New Roman" w:hAnsi="Times New Roman"/>
          <w:b/>
          <w:u w:val="single"/>
          <w:lang w:val="es-ES"/>
        </w:rPr>
      </w:pPr>
      <w:r>
        <w:rPr>
          <w:rFonts w:ascii="Times New Roman" w:hAnsi="Times New Roman"/>
          <w:b/>
          <w:u w:val="single"/>
          <w:lang w:val="es-ES"/>
        </w:rPr>
        <w:t xml:space="preserve">LUNES </w:t>
      </w:r>
      <w:r w:rsidR="005B0F39">
        <w:rPr>
          <w:rFonts w:ascii="Times New Roman" w:hAnsi="Times New Roman"/>
          <w:b/>
          <w:u w:val="single"/>
          <w:lang w:val="es-ES"/>
        </w:rPr>
        <w:t>2</w:t>
      </w:r>
      <w:r w:rsidR="001F2565">
        <w:rPr>
          <w:rFonts w:ascii="Times New Roman" w:hAnsi="Times New Roman"/>
          <w:b/>
          <w:u w:val="single"/>
          <w:lang w:val="es-ES"/>
        </w:rPr>
        <w:t>7</w:t>
      </w:r>
    </w:p>
    <w:p w14:paraId="2AF71E09" w14:textId="77777777" w:rsidR="00455EF5" w:rsidRDefault="00455EF5" w:rsidP="00455EF5">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65480A59" w14:textId="77777777" w:rsidR="00455EF5" w:rsidRDefault="00455EF5" w:rsidP="00455EF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7C1D253" w14:textId="77777777" w:rsidR="00455EF5" w:rsidRDefault="00455EF5" w:rsidP="00455EF5">
      <w:pPr>
        <w:pStyle w:val="Ttulo5"/>
        <w:spacing w:before="240" w:beforeAutospacing="0" w:after="0" w:afterAutospacing="0"/>
        <w:rPr>
          <w:rFonts w:ascii="Verdana" w:hAnsi="Verdana"/>
          <w:color w:val="000000"/>
          <w:sz w:val="26"/>
          <w:szCs w:val="26"/>
        </w:rPr>
      </w:pPr>
      <w:r>
        <w:rPr>
          <w:rFonts w:ascii="Verdana" w:hAnsi="Verdana"/>
          <w:color w:val="000000"/>
          <w:sz w:val="26"/>
          <w:szCs w:val="26"/>
        </w:rPr>
        <w:t>Control tributario y aduanero</w:t>
      </w:r>
    </w:p>
    <w:p w14:paraId="01AE7367" w14:textId="77777777" w:rsidR="00455EF5" w:rsidRDefault="00455EF5" w:rsidP="00455EF5">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febrero de 2023, de la Dirección General de la Agencia Estatal de Administración Tributaria, por la que se aprueban las directrices generales del Plan Anual de Control Tributario y Aduanero de 2023.</w:t>
      </w:r>
    </w:p>
    <w:p w14:paraId="1C8DE134" w14:textId="77777777" w:rsidR="00455EF5" w:rsidRDefault="00000000" w:rsidP="00455EF5">
      <w:pPr>
        <w:pStyle w:val="puntopdf"/>
        <w:numPr>
          <w:ilvl w:val="1"/>
          <w:numId w:val="35"/>
        </w:numPr>
        <w:shd w:val="clear" w:color="auto" w:fill="F8F8F8"/>
        <w:spacing w:before="0" w:after="0"/>
        <w:ind w:left="1680" w:right="240"/>
        <w:rPr>
          <w:rFonts w:ascii="Verdana" w:hAnsi="Verdana"/>
          <w:color w:val="000000"/>
          <w:sz w:val="22"/>
          <w:szCs w:val="22"/>
        </w:rPr>
      </w:pPr>
      <w:hyperlink r:id="rId7" w:tooltip="PDF firmado BOE-A-2023-5080" w:history="1">
        <w:r w:rsidR="00455EF5">
          <w:rPr>
            <w:rStyle w:val="Hipervnculo"/>
            <w:rFonts w:ascii="Verdana" w:hAnsi="Verdana"/>
            <w:sz w:val="22"/>
            <w:szCs w:val="22"/>
          </w:rPr>
          <w:t>PDF (BOE-A-2023-5080 - 27 págs. - 341 KB)</w:t>
        </w:r>
      </w:hyperlink>
    </w:p>
    <w:p w14:paraId="7C779BF8" w14:textId="67774378" w:rsidR="001F2565" w:rsidRPr="00557331" w:rsidRDefault="00000000" w:rsidP="00557331">
      <w:pPr>
        <w:pStyle w:val="puntohtml"/>
        <w:numPr>
          <w:ilvl w:val="1"/>
          <w:numId w:val="35"/>
        </w:numPr>
        <w:shd w:val="clear" w:color="auto" w:fill="F8F8F8"/>
        <w:spacing w:before="0" w:after="0"/>
        <w:ind w:left="1680" w:right="240"/>
        <w:rPr>
          <w:rFonts w:ascii="Verdana" w:hAnsi="Verdana"/>
          <w:color w:val="000000"/>
          <w:sz w:val="22"/>
          <w:szCs w:val="22"/>
        </w:rPr>
      </w:pPr>
      <w:hyperlink r:id="rId8" w:tooltip="Versión HTML BOE-A-2023-5080" w:history="1">
        <w:r w:rsidR="00455EF5">
          <w:rPr>
            <w:rStyle w:val="Hipervnculo"/>
            <w:rFonts w:ascii="Verdana" w:hAnsi="Verdana"/>
            <w:sz w:val="22"/>
            <w:szCs w:val="22"/>
          </w:rPr>
          <w:t>Otros formatos</w:t>
        </w:r>
      </w:hyperlink>
    </w:p>
    <w:p w14:paraId="5CDC291F" w14:textId="65643606" w:rsidR="001F2565" w:rsidRDefault="001F2565" w:rsidP="001F2565">
      <w:pPr>
        <w:jc w:val="both"/>
        <w:rPr>
          <w:rFonts w:ascii="Times New Roman" w:hAnsi="Times New Roman"/>
          <w:b/>
          <w:u w:val="single"/>
          <w:lang w:val="es-ES"/>
        </w:rPr>
      </w:pPr>
      <w:r>
        <w:rPr>
          <w:rFonts w:ascii="Times New Roman" w:hAnsi="Times New Roman"/>
          <w:b/>
          <w:u w:val="single"/>
          <w:lang w:val="es-ES"/>
        </w:rPr>
        <w:t>MARTES 28</w:t>
      </w:r>
    </w:p>
    <w:p w14:paraId="1B3489AC" w14:textId="77777777" w:rsidR="00557331" w:rsidRDefault="00557331" w:rsidP="00557331">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87EE395" w14:textId="77777777" w:rsidR="00557331" w:rsidRDefault="00557331" w:rsidP="0055733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6ED953C" w14:textId="77777777" w:rsidR="00557331" w:rsidRDefault="00557331" w:rsidP="00557331">
      <w:pPr>
        <w:pStyle w:val="Ttulo5"/>
        <w:spacing w:before="240" w:beforeAutospacing="0" w:after="0" w:afterAutospacing="0"/>
        <w:rPr>
          <w:rFonts w:ascii="Verdana" w:hAnsi="Verdana"/>
          <w:color w:val="000000"/>
          <w:sz w:val="26"/>
          <w:szCs w:val="26"/>
        </w:rPr>
      </w:pPr>
      <w:r>
        <w:rPr>
          <w:rFonts w:ascii="Verdana" w:hAnsi="Verdana"/>
          <w:color w:val="000000"/>
          <w:sz w:val="26"/>
          <w:szCs w:val="26"/>
        </w:rPr>
        <w:t>Información tributaria</w:t>
      </w:r>
    </w:p>
    <w:p w14:paraId="0382EAEE" w14:textId="77777777" w:rsidR="00557331" w:rsidRDefault="00557331" w:rsidP="00557331">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HFP/188/2023, de 27 de febrero, por la que se aprueba la relación de valores negociados en centros de negociación, con su valor de negociación medio correspondiente al cuarto trimestre de 2022, a efectos de la declaración del Impuesto Sobre el Patrimonio del año 2022 y de la declaración informativa anual acerca de valores, seguros y rentas, y por la que se modifica la Orden HAC/612/2021, de 16 de junio, por la que se aprueba el modelo 179, "Declaración informativa trimestral de la cesión de uso de viviendas con fines turísticos" y se establecen las condiciones y el procedimiento para su presentación.</w:t>
      </w:r>
    </w:p>
    <w:p w14:paraId="507B4E8D" w14:textId="77777777" w:rsidR="00557331" w:rsidRDefault="00000000" w:rsidP="00557331">
      <w:pPr>
        <w:pStyle w:val="puntopdf"/>
        <w:numPr>
          <w:ilvl w:val="1"/>
          <w:numId w:val="36"/>
        </w:numPr>
        <w:shd w:val="clear" w:color="auto" w:fill="F8F8F8"/>
        <w:spacing w:before="0" w:after="0"/>
        <w:ind w:left="1680" w:right="240"/>
        <w:rPr>
          <w:rFonts w:ascii="Verdana" w:hAnsi="Verdana"/>
          <w:color w:val="000000"/>
          <w:sz w:val="22"/>
          <w:szCs w:val="22"/>
        </w:rPr>
      </w:pPr>
      <w:hyperlink r:id="rId9" w:tooltip="PDF firmado BOE-A-2023-5260" w:history="1">
        <w:r w:rsidR="00557331">
          <w:rPr>
            <w:rStyle w:val="Hipervnculo"/>
            <w:rFonts w:ascii="Verdana" w:hAnsi="Verdana"/>
            <w:sz w:val="22"/>
            <w:szCs w:val="22"/>
          </w:rPr>
          <w:t>PDF (BOE-A-2023-5260 - 22 págs. - 440 KB)</w:t>
        </w:r>
      </w:hyperlink>
    </w:p>
    <w:p w14:paraId="70C719AD" w14:textId="77777777" w:rsidR="00557331" w:rsidRDefault="00000000" w:rsidP="00557331">
      <w:pPr>
        <w:pStyle w:val="puntohtml"/>
        <w:numPr>
          <w:ilvl w:val="1"/>
          <w:numId w:val="36"/>
        </w:numPr>
        <w:shd w:val="clear" w:color="auto" w:fill="F8F8F8"/>
        <w:spacing w:before="0" w:after="0"/>
        <w:ind w:left="1680" w:right="240"/>
        <w:rPr>
          <w:rFonts w:ascii="Verdana" w:hAnsi="Verdana"/>
          <w:color w:val="000000"/>
          <w:sz w:val="22"/>
          <w:szCs w:val="22"/>
        </w:rPr>
      </w:pPr>
      <w:hyperlink r:id="rId10" w:tooltip="Versión HTML BOE-A-2023-5260" w:history="1">
        <w:r w:rsidR="00557331">
          <w:rPr>
            <w:rStyle w:val="Hipervnculo"/>
            <w:rFonts w:ascii="Verdana" w:hAnsi="Verdana"/>
            <w:sz w:val="22"/>
            <w:szCs w:val="22"/>
          </w:rPr>
          <w:t>Otros formatos</w:t>
        </w:r>
      </w:hyperlink>
    </w:p>
    <w:p w14:paraId="421AC0BE" w14:textId="77777777" w:rsidR="00557331" w:rsidRDefault="00557331" w:rsidP="00557331">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588C98C7" w14:textId="77777777" w:rsidR="00557331" w:rsidRDefault="00557331" w:rsidP="0055733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4CDF0A6" w14:textId="77777777" w:rsidR="00557331" w:rsidRDefault="00557331" w:rsidP="00557331">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General Administrativo de la Administración del Estado</w:t>
      </w:r>
    </w:p>
    <w:p w14:paraId="0B95C86E" w14:textId="77777777" w:rsidR="00557331" w:rsidRDefault="00557331" w:rsidP="00557331">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23 de febrero de 2023, de la Presidencia de la Agencia Estatal de Administración Tributaria, por la que se aprueba la relación de personas admitidas y excluidas y se anuncia fecha, hora y lugar de celebración del primer ejercicio del proceso selectivo para ingreso, por el sistema general </w:t>
      </w:r>
      <w:r>
        <w:rPr>
          <w:rFonts w:ascii="Verdana" w:hAnsi="Verdana"/>
          <w:color w:val="000000"/>
          <w:sz w:val="21"/>
          <w:szCs w:val="21"/>
        </w:rPr>
        <w:lastRenderedPageBreak/>
        <w:t>de acceso libre, en el Cuerpo General Administrativo de la Administración del Estado, especialidad de Agentes de la Hacienda Pública, convocado por Resolución de 30 de diciembre de 2022.</w:t>
      </w:r>
    </w:p>
    <w:p w14:paraId="0C36D950" w14:textId="77777777" w:rsidR="00557331" w:rsidRDefault="00000000" w:rsidP="00557331">
      <w:pPr>
        <w:pStyle w:val="puntopdf"/>
        <w:numPr>
          <w:ilvl w:val="1"/>
          <w:numId w:val="37"/>
        </w:numPr>
        <w:shd w:val="clear" w:color="auto" w:fill="F8F8F8"/>
        <w:spacing w:before="0" w:after="0"/>
        <w:ind w:left="1680" w:right="240"/>
        <w:rPr>
          <w:rFonts w:ascii="Verdana" w:hAnsi="Verdana"/>
          <w:color w:val="000000"/>
          <w:sz w:val="22"/>
          <w:szCs w:val="22"/>
        </w:rPr>
      </w:pPr>
      <w:hyperlink r:id="rId11" w:tooltip="PDF firmado BOE-A-2023-5274" w:history="1">
        <w:r w:rsidR="00557331">
          <w:rPr>
            <w:rStyle w:val="Hipervnculo"/>
            <w:rFonts w:ascii="Verdana" w:hAnsi="Verdana"/>
            <w:sz w:val="22"/>
            <w:szCs w:val="22"/>
          </w:rPr>
          <w:t>PDF (BOE-A-2023-5274 - 13 págs. - 501 KB)</w:t>
        </w:r>
      </w:hyperlink>
    </w:p>
    <w:p w14:paraId="1B61BB15" w14:textId="77777777" w:rsidR="00557331" w:rsidRDefault="00000000" w:rsidP="00557331">
      <w:pPr>
        <w:pStyle w:val="puntohtml"/>
        <w:numPr>
          <w:ilvl w:val="1"/>
          <w:numId w:val="37"/>
        </w:numPr>
        <w:shd w:val="clear" w:color="auto" w:fill="F8F8F8"/>
        <w:spacing w:before="0" w:after="0"/>
        <w:ind w:left="1680" w:right="240"/>
        <w:rPr>
          <w:rFonts w:ascii="Verdana" w:hAnsi="Verdana"/>
          <w:color w:val="000000"/>
          <w:sz w:val="22"/>
          <w:szCs w:val="22"/>
        </w:rPr>
      </w:pPr>
      <w:hyperlink r:id="rId12" w:tooltip="Versión HTML BOE-A-2023-5274" w:history="1">
        <w:r w:rsidR="00557331">
          <w:rPr>
            <w:rStyle w:val="Hipervnculo"/>
            <w:rFonts w:ascii="Verdana" w:hAnsi="Verdana"/>
            <w:sz w:val="22"/>
            <w:szCs w:val="22"/>
          </w:rPr>
          <w:t>Otros formatos</w:t>
        </w:r>
      </w:hyperlink>
    </w:p>
    <w:p w14:paraId="4428A711" w14:textId="16ACCC0F" w:rsidR="001F2565" w:rsidRDefault="001F2565" w:rsidP="001F2565">
      <w:pPr>
        <w:jc w:val="both"/>
        <w:rPr>
          <w:rFonts w:ascii="Times New Roman" w:hAnsi="Times New Roman"/>
          <w:b/>
          <w:u w:val="single"/>
          <w:lang w:val="es-ES"/>
        </w:rPr>
      </w:pPr>
      <w:r>
        <w:rPr>
          <w:rFonts w:ascii="Times New Roman" w:hAnsi="Times New Roman"/>
          <w:b/>
          <w:u w:val="single"/>
          <w:lang w:val="es-ES"/>
        </w:rPr>
        <w:t>MIÉRCOLES 1</w:t>
      </w:r>
    </w:p>
    <w:p w14:paraId="0154B65E" w14:textId="77777777" w:rsidR="0098733A" w:rsidRDefault="0098733A" w:rsidP="0098733A">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9E4E0A8" w14:textId="77777777" w:rsidR="0098733A" w:rsidRDefault="0098733A" w:rsidP="0098733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C8B62D3" w14:textId="77777777" w:rsidR="0098733A" w:rsidRDefault="0098733A" w:rsidP="0098733A">
      <w:pPr>
        <w:pStyle w:val="Ttulo5"/>
        <w:spacing w:before="240" w:beforeAutospacing="0" w:after="0" w:afterAutospacing="0"/>
        <w:rPr>
          <w:rFonts w:ascii="Verdana" w:hAnsi="Verdana"/>
          <w:color w:val="000000"/>
          <w:sz w:val="26"/>
          <w:szCs w:val="26"/>
        </w:rPr>
      </w:pPr>
      <w:r>
        <w:rPr>
          <w:rFonts w:ascii="Verdana" w:hAnsi="Verdana"/>
          <w:color w:val="000000"/>
          <w:sz w:val="26"/>
          <w:szCs w:val="26"/>
        </w:rPr>
        <w:t>Salud sexual y reproductiva. Interrupción voluntaria del embarazo</w:t>
      </w:r>
    </w:p>
    <w:p w14:paraId="1A5B1D2C" w14:textId="77777777" w:rsidR="0098733A" w:rsidRDefault="0098733A" w:rsidP="0098733A">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1/2023, de 28 de febrero, por la que se modifica la Ley Orgánica 2/2010, de 3 de marzo, de salud sexual y reproductiva y de la interrupción voluntaria del embarazo.</w:t>
      </w:r>
    </w:p>
    <w:p w14:paraId="347ADAFB" w14:textId="77777777" w:rsidR="0098733A" w:rsidRDefault="00000000" w:rsidP="0098733A">
      <w:pPr>
        <w:pStyle w:val="puntopdf"/>
        <w:numPr>
          <w:ilvl w:val="1"/>
          <w:numId w:val="31"/>
        </w:numPr>
        <w:shd w:val="clear" w:color="auto" w:fill="F8F8F8"/>
        <w:spacing w:before="0" w:after="0"/>
        <w:ind w:left="1680" w:right="240"/>
        <w:rPr>
          <w:rFonts w:ascii="Verdana" w:hAnsi="Verdana"/>
          <w:color w:val="000000"/>
          <w:sz w:val="22"/>
          <w:szCs w:val="22"/>
        </w:rPr>
      </w:pPr>
      <w:hyperlink r:id="rId13" w:tooltip="PDF firmado BOE-A-2023-5364" w:history="1">
        <w:r w:rsidR="0098733A">
          <w:rPr>
            <w:rStyle w:val="Hipervnculo"/>
            <w:rFonts w:ascii="Verdana" w:hAnsi="Verdana"/>
            <w:sz w:val="22"/>
            <w:szCs w:val="22"/>
          </w:rPr>
          <w:t>PDF (BOE-A-2023-5364 - 42 págs. - 449 KB)</w:t>
        </w:r>
      </w:hyperlink>
    </w:p>
    <w:p w14:paraId="682F9949" w14:textId="77777777" w:rsidR="0098733A" w:rsidRDefault="00000000" w:rsidP="0098733A">
      <w:pPr>
        <w:pStyle w:val="puntohtml"/>
        <w:numPr>
          <w:ilvl w:val="1"/>
          <w:numId w:val="31"/>
        </w:numPr>
        <w:shd w:val="clear" w:color="auto" w:fill="F8F8F8"/>
        <w:spacing w:before="0" w:after="0"/>
        <w:ind w:left="1680" w:right="240"/>
        <w:rPr>
          <w:rFonts w:ascii="Verdana" w:hAnsi="Verdana"/>
          <w:color w:val="000000"/>
          <w:sz w:val="22"/>
          <w:szCs w:val="22"/>
        </w:rPr>
      </w:pPr>
      <w:hyperlink r:id="rId14" w:tooltip="Versión HTML BOE-A-2023-5364" w:history="1">
        <w:r w:rsidR="0098733A">
          <w:rPr>
            <w:rStyle w:val="Hipervnculo"/>
            <w:rFonts w:ascii="Verdana" w:hAnsi="Verdana"/>
            <w:sz w:val="22"/>
            <w:szCs w:val="22"/>
          </w:rPr>
          <w:t>Otros formatos</w:t>
        </w:r>
      </w:hyperlink>
    </w:p>
    <w:p w14:paraId="05187804" w14:textId="5D556893" w:rsidR="0098733A" w:rsidRDefault="0098733A" w:rsidP="0098733A">
      <w:pPr>
        <w:pStyle w:val="Ttulo5"/>
        <w:spacing w:before="240" w:beforeAutospacing="0" w:after="0" w:afterAutospacing="0"/>
        <w:rPr>
          <w:rFonts w:ascii="Verdana" w:hAnsi="Verdana"/>
          <w:color w:val="000000"/>
          <w:sz w:val="26"/>
          <w:szCs w:val="26"/>
        </w:rPr>
      </w:pPr>
      <w:r>
        <w:rPr>
          <w:rFonts w:ascii="Verdana" w:hAnsi="Verdana"/>
          <w:color w:val="000000"/>
          <w:sz w:val="26"/>
          <w:szCs w:val="26"/>
        </w:rPr>
        <w:t>Empleo</w:t>
      </w:r>
    </w:p>
    <w:p w14:paraId="16C0D38C" w14:textId="77777777" w:rsidR="0098733A" w:rsidRDefault="0098733A" w:rsidP="0098733A">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3/2023, de 28 de febrero, de Empleo.</w:t>
      </w:r>
    </w:p>
    <w:p w14:paraId="7E806E22" w14:textId="77777777" w:rsidR="0098733A" w:rsidRDefault="00000000" w:rsidP="0098733A">
      <w:pPr>
        <w:pStyle w:val="puntopdf"/>
        <w:numPr>
          <w:ilvl w:val="1"/>
          <w:numId w:val="32"/>
        </w:numPr>
        <w:shd w:val="clear" w:color="auto" w:fill="F8F8F8"/>
        <w:spacing w:before="0" w:after="0"/>
        <w:ind w:left="1680" w:right="240"/>
        <w:rPr>
          <w:rFonts w:ascii="Verdana" w:hAnsi="Verdana"/>
          <w:color w:val="000000"/>
          <w:sz w:val="22"/>
          <w:szCs w:val="22"/>
        </w:rPr>
      </w:pPr>
      <w:hyperlink r:id="rId15" w:tooltip="PDF firmado BOE-A-2023-5365" w:history="1">
        <w:r w:rsidR="0098733A">
          <w:rPr>
            <w:rStyle w:val="Hipervnculo"/>
            <w:rFonts w:ascii="Verdana" w:hAnsi="Verdana"/>
            <w:sz w:val="22"/>
            <w:szCs w:val="22"/>
          </w:rPr>
          <w:t>PDF (BOE-A-2023-5365 - 76 págs. - 654 KB)</w:t>
        </w:r>
      </w:hyperlink>
    </w:p>
    <w:p w14:paraId="200E0B1C" w14:textId="77777777" w:rsidR="0098733A" w:rsidRDefault="00000000" w:rsidP="0098733A">
      <w:pPr>
        <w:pStyle w:val="puntohtml"/>
        <w:numPr>
          <w:ilvl w:val="1"/>
          <w:numId w:val="32"/>
        </w:numPr>
        <w:shd w:val="clear" w:color="auto" w:fill="F8F8F8"/>
        <w:spacing w:before="0" w:after="0"/>
        <w:ind w:left="1680" w:right="240"/>
        <w:rPr>
          <w:rFonts w:ascii="Verdana" w:hAnsi="Verdana"/>
          <w:color w:val="000000"/>
          <w:sz w:val="22"/>
          <w:szCs w:val="22"/>
        </w:rPr>
      </w:pPr>
      <w:hyperlink r:id="rId16" w:tooltip="Versión HTML BOE-A-2023-5365" w:history="1">
        <w:r w:rsidR="0098733A">
          <w:rPr>
            <w:rStyle w:val="Hipervnculo"/>
            <w:rFonts w:ascii="Verdana" w:hAnsi="Verdana"/>
            <w:sz w:val="22"/>
            <w:szCs w:val="22"/>
          </w:rPr>
          <w:t>Otros formatos</w:t>
        </w:r>
      </w:hyperlink>
    </w:p>
    <w:p w14:paraId="55CCF548" w14:textId="77777777" w:rsidR="0098733A" w:rsidRDefault="0098733A" w:rsidP="0098733A">
      <w:pPr>
        <w:pStyle w:val="Ttulo5"/>
        <w:spacing w:before="240" w:beforeAutospacing="0" w:after="0" w:afterAutospacing="0"/>
        <w:rPr>
          <w:rFonts w:ascii="Verdana" w:hAnsi="Verdana"/>
          <w:color w:val="000000"/>
          <w:sz w:val="26"/>
          <w:szCs w:val="26"/>
        </w:rPr>
      </w:pPr>
      <w:proofErr w:type="gramStart"/>
      <w:r>
        <w:rPr>
          <w:rFonts w:ascii="Verdana" w:hAnsi="Verdana"/>
          <w:color w:val="000000"/>
          <w:sz w:val="26"/>
          <w:szCs w:val="26"/>
        </w:rPr>
        <w:t>Personas</w:t>
      </w:r>
      <w:proofErr w:type="gramEnd"/>
      <w:r>
        <w:rPr>
          <w:rFonts w:ascii="Verdana" w:hAnsi="Verdana"/>
          <w:color w:val="000000"/>
          <w:sz w:val="26"/>
          <w:szCs w:val="26"/>
        </w:rPr>
        <w:t xml:space="preserve"> trans y LGTBI</w:t>
      </w:r>
    </w:p>
    <w:p w14:paraId="32EAA944" w14:textId="77777777" w:rsidR="0098733A" w:rsidRDefault="0098733A" w:rsidP="0098733A">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4/2023, de 28 de febrero, para la igualdad real y efectiva de las personas trans y para la garantía de los derechos de las personas LGTBI.</w:t>
      </w:r>
    </w:p>
    <w:p w14:paraId="6F6C74EF" w14:textId="77777777" w:rsidR="0098733A" w:rsidRDefault="00000000" w:rsidP="0098733A">
      <w:pPr>
        <w:pStyle w:val="puntopdf"/>
        <w:numPr>
          <w:ilvl w:val="1"/>
          <w:numId w:val="33"/>
        </w:numPr>
        <w:shd w:val="clear" w:color="auto" w:fill="F8F8F8"/>
        <w:spacing w:before="0" w:after="0"/>
        <w:ind w:left="1680" w:right="240"/>
        <w:rPr>
          <w:rFonts w:ascii="Verdana" w:hAnsi="Verdana"/>
          <w:color w:val="000000"/>
          <w:sz w:val="22"/>
          <w:szCs w:val="22"/>
        </w:rPr>
      </w:pPr>
      <w:hyperlink r:id="rId17" w:tooltip="PDF firmado BOE-A-2023-5366" w:history="1">
        <w:r w:rsidR="0098733A">
          <w:rPr>
            <w:rStyle w:val="Hipervnculo"/>
            <w:rFonts w:ascii="Verdana" w:hAnsi="Verdana"/>
            <w:sz w:val="22"/>
            <w:szCs w:val="22"/>
          </w:rPr>
          <w:t>PDF (BOE-A-2023-5366 - 63 págs. - 600 KB)</w:t>
        </w:r>
      </w:hyperlink>
    </w:p>
    <w:p w14:paraId="2ECEEFDC" w14:textId="77777777" w:rsidR="0098733A" w:rsidRDefault="00000000" w:rsidP="0098733A">
      <w:pPr>
        <w:pStyle w:val="puntohtml"/>
        <w:numPr>
          <w:ilvl w:val="1"/>
          <w:numId w:val="33"/>
        </w:numPr>
        <w:shd w:val="clear" w:color="auto" w:fill="F8F8F8"/>
        <w:spacing w:before="0" w:after="0"/>
        <w:ind w:left="1680" w:right="240"/>
        <w:rPr>
          <w:rFonts w:ascii="Verdana" w:hAnsi="Verdana"/>
          <w:color w:val="000000"/>
          <w:sz w:val="22"/>
          <w:szCs w:val="22"/>
        </w:rPr>
      </w:pPr>
      <w:hyperlink r:id="rId18" w:tooltip="Versión HTML BOE-A-2023-5366" w:history="1">
        <w:r w:rsidR="0098733A">
          <w:rPr>
            <w:rStyle w:val="Hipervnculo"/>
            <w:rFonts w:ascii="Verdana" w:hAnsi="Verdana"/>
            <w:sz w:val="22"/>
            <w:szCs w:val="22"/>
          </w:rPr>
          <w:t>Otros formatos</w:t>
        </w:r>
      </w:hyperlink>
    </w:p>
    <w:p w14:paraId="53D4884A" w14:textId="77777777" w:rsidR="0098733A" w:rsidRDefault="0098733A" w:rsidP="0098733A">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1B7D4FA8" w14:textId="77777777" w:rsidR="0098733A" w:rsidRDefault="0098733A" w:rsidP="0098733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3165B287" w14:textId="77777777" w:rsidR="0098733A" w:rsidRDefault="0098733A" w:rsidP="0098733A">
      <w:pPr>
        <w:pStyle w:val="Ttulo5"/>
        <w:spacing w:before="240" w:beforeAutospacing="0" w:after="0" w:afterAutospacing="0"/>
        <w:rPr>
          <w:rFonts w:ascii="Verdana" w:hAnsi="Verdana"/>
          <w:color w:val="000000"/>
          <w:sz w:val="26"/>
          <w:szCs w:val="26"/>
        </w:rPr>
      </w:pPr>
      <w:r>
        <w:rPr>
          <w:rFonts w:ascii="Verdana" w:hAnsi="Verdana"/>
          <w:color w:val="000000"/>
          <w:sz w:val="26"/>
          <w:szCs w:val="26"/>
        </w:rPr>
        <w:t>Funcionarios de la Administración del Estado</w:t>
      </w:r>
    </w:p>
    <w:p w14:paraId="257EBE5C" w14:textId="77777777" w:rsidR="0098733A" w:rsidRDefault="0098733A" w:rsidP="0098733A">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27 de febrero de 2023, de la Subsecretaría, por la que se convoca la provisión de puestos de trabajo por el sistema de libre designación.</w:t>
      </w:r>
    </w:p>
    <w:p w14:paraId="0A5996AF" w14:textId="77777777" w:rsidR="0098733A" w:rsidRDefault="00000000" w:rsidP="0098733A">
      <w:pPr>
        <w:pStyle w:val="puntopdf"/>
        <w:numPr>
          <w:ilvl w:val="1"/>
          <w:numId w:val="34"/>
        </w:numPr>
        <w:shd w:val="clear" w:color="auto" w:fill="F8F8F8"/>
        <w:spacing w:before="0" w:after="0"/>
        <w:ind w:left="1680" w:right="240"/>
        <w:rPr>
          <w:rFonts w:ascii="Verdana" w:hAnsi="Verdana"/>
          <w:color w:val="000000"/>
          <w:sz w:val="22"/>
          <w:szCs w:val="22"/>
        </w:rPr>
      </w:pPr>
      <w:hyperlink r:id="rId19" w:tooltip="PDF firmado BOE-A-2023-5398" w:history="1">
        <w:r w:rsidR="0098733A">
          <w:rPr>
            <w:rStyle w:val="Hipervnculo"/>
            <w:rFonts w:ascii="Verdana" w:hAnsi="Verdana"/>
            <w:sz w:val="22"/>
            <w:szCs w:val="22"/>
          </w:rPr>
          <w:t>PDF (BOE-A-2023-5398 - 6 págs. - 332 KB)</w:t>
        </w:r>
      </w:hyperlink>
    </w:p>
    <w:p w14:paraId="29F66116" w14:textId="77777777" w:rsidR="0098733A" w:rsidRDefault="00000000" w:rsidP="0098733A">
      <w:pPr>
        <w:pStyle w:val="puntohtml"/>
        <w:numPr>
          <w:ilvl w:val="1"/>
          <w:numId w:val="34"/>
        </w:numPr>
        <w:shd w:val="clear" w:color="auto" w:fill="F8F8F8"/>
        <w:spacing w:before="0" w:after="0"/>
        <w:ind w:left="1680" w:right="240"/>
        <w:rPr>
          <w:rFonts w:ascii="Verdana" w:hAnsi="Verdana"/>
          <w:color w:val="000000"/>
          <w:sz w:val="22"/>
          <w:szCs w:val="22"/>
        </w:rPr>
      </w:pPr>
      <w:hyperlink r:id="rId20" w:tooltip="Versión HTML BOE-A-2023-5398" w:history="1">
        <w:r w:rsidR="0098733A">
          <w:rPr>
            <w:rStyle w:val="Hipervnculo"/>
            <w:rFonts w:ascii="Verdana" w:hAnsi="Verdana"/>
            <w:sz w:val="22"/>
            <w:szCs w:val="22"/>
          </w:rPr>
          <w:t>Otros formatos</w:t>
        </w:r>
      </w:hyperlink>
    </w:p>
    <w:p w14:paraId="27113041" w14:textId="676E248A" w:rsidR="001F2565" w:rsidRDefault="001F2565" w:rsidP="001F2565">
      <w:pPr>
        <w:jc w:val="both"/>
        <w:rPr>
          <w:rFonts w:ascii="Times New Roman" w:hAnsi="Times New Roman"/>
          <w:b/>
          <w:u w:val="single"/>
          <w:lang w:val="es-ES"/>
        </w:rPr>
      </w:pPr>
      <w:r>
        <w:rPr>
          <w:rFonts w:ascii="Times New Roman" w:hAnsi="Times New Roman"/>
          <w:b/>
          <w:u w:val="single"/>
          <w:lang w:val="es-ES"/>
        </w:rPr>
        <w:t>JUEVES 2</w:t>
      </w:r>
    </w:p>
    <w:p w14:paraId="3A2F81AE" w14:textId="77777777" w:rsidR="00557331" w:rsidRDefault="00557331" w:rsidP="00557331">
      <w:pPr>
        <w:pStyle w:val="Ttulo3"/>
        <w:spacing w:after="0"/>
        <w:rPr>
          <w:rFonts w:ascii="Verdana" w:hAnsi="Verdana"/>
          <w:color w:val="123A64"/>
          <w:sz w:val="34"/>
          <w:szCs w:val="34"/>
          <w:lang w:val="es-ES"/>
        </w:rPr>
      </w:pPr>
      <w:r>
        <w:rPr>
          <w:rFonts w:ascii="Verdana" w:hAnsi="Verdana"/>
          <w:color w:val="123A64"/>
          <w:sz w:val="34"/>
          <w:szCs w:val="34"/>
        </w:rPr>
        <w:lastRenderedPageBreak/>
        <w:t>I. Disposiciones generales</w:t>
      </w:r>
    </w:p>
    <w:p w14:paraId="4B8EC062" w14:textId="77777777" w:rsidR="00557331" w:rsidRDefault="00557331" w:rsidP="00557331">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3E775714" w14:textId="77777777" w:rsidR="00557331" w:rsidRDefault="00557331" w:rsidP="00557331">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Presupuestos</w:t>
      </w:r>
    </w:p>
    <w:p w14:paraId="03546E30" w14:textId="77777777" w:rsidR="00557331" w:rsidRDefault="00557331" w:rsidP="00557331">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Ley 31/2022, de 23 de diciembre, de Presupuestos Generales del Estado para el año 2023.</w:t>
      </w:r>
    </w:p>
    <w:p w14:paraId="5913EBB2" w14:textId="77777777" w:rsidR="00557331" w:rsidRDefault="00000000" w:rsidP="00557331">
      <w:pPr>
        <w:pStyle w:val="puntopdf"/>
        <w:numPr>
          <w:ilvl w:val="1"/>
          <w:numId w:val="38"/>
        </w:numPr>
        <w:shd w:val="clear" w:color="auto" w:fill="F8F8F8"/>
        <w:spacing w:before="0" w:after="0"/>
        <w:ind w:left="1680" w:right="240"/>
        <w:rPr>
          <w:rFonts w:ascii="Verdana" w:hAnsi="Verdana"/>
          <w:color w:val="000000"/>
          <w:sz w:val="22"/>
          <w:szCs w:val="22"/>
        </w:rPr>
      </w:pPr>
      <w:hyperlink r:id="rId21" w:tooltip="PDF firmado BOE-A-2023-5478" w:history="1">
        <w:r w:rsidR="00557331">
          <w:rPr>
            <w:rStyle w:val="Hipervnculo"/>
            <w:rFonts w:ascii="Verdana" w:hAnsi="Verdana"/>
            <w:sz w:val="22"/>
            <w:szCs w:val="22"/>
          </w:rPr>
          <w:t>PDF (BOE-A-2023-5478 - 3 págs. - 209 KB)</w:t>
        </w:r>
      </w:hyperlink>
    </w:p>
    <w:p w14:paraId="533CEF1C" w14:textId="77777777" w:rsidR="00557331" w:rsidRDefault="00000000" w:rsidP="00557331">
      <w:pPr>
        <w:pStyle w:val="puntohtml"/>
        <w:numPr>
          <w:ilvl w:val="1"/>
          <w:numId w:val="38"/>
        </w:numPr>
        <w:shd w:val="clear" w:color="auto" w:fill="F8F8F8"/>
        <w:spacing w:before="0" w:after="0"/>
        <w:ind w:left="1680" w:right="240"/>
        <w:rPr>
          <w:rFonts w:ascii="Verdana" w:hAnsi="Verdana"/>
          <w:color w:val="000000"/>
          <w:sz w:val="22"/>
          <w:szCs w:val="22"/>
        </w:rPr>
      </w:pPr>
      <w:hyperlink r:id="rId22" w:tooltip="Versión HTML BOE-A-2023-5478" w:history="1">
        <w:r w:rsidR="00557331">
          <w:rPr>
            <w:rStyle w:val="Hipervnculo"/>
            <w:rFonts w:ascii="Verdana" w:hAnsi="Verdana"/>
            <w:sz w:val="22"/>
            <w:szCs w:val="22"/>
          </w:rPr>
          <w:t>Otros formatos</w:t>
        </w:r>
      </w:hyperlink>
    </w:p>
    <w:p w14:paraId="3655EEAB" w14:textId="1122DE9B" w:rsidR="001F2565" w:rsidRDefault="001F2565" w:rsidP="001F2565">
      <w:pPr>
        <w:jc w:val="both"/>
        <w:rPr>
          <w:rFonts w:ascii="Times New Roman" w:hAnsi="Times New Roman"/>
          <w:b/>
          <w:u w:val="single"/>
          <w:lang w:val="es-ES"/>
        </w:rPr>
      </w:pPr>
      <w:r>
        <w:rPr>
          <w:rFonts w:ascii="Times New Roman" w:hAnsi="Times New Roman"/>
          <w:b/>
          <w:u w:val="single"/>
          <w:lang w:val="es-ES"/>
        </w:rPr>
        <w:t>VIERNES 3</w:t>
      </w:r>
    </w:p>
    <w:p w14:paraId="20390DA8" w14:textId="77777777" w:rsidR="00C8301D" w:rsidRDefault="00C8301D" w:rsidP="00C8301D">
      <w:pPr>
        <w:pStyle w:val="Ttulo3"/>
        <w:spacing w:after="0"/>
        <w:rPr>
          <w:rFonts w:ascii="Verdana" w:hAnsi="Verdana"/>
          <w:color w:val="123A64"/>
          <w:sz w:val="34"/>
          <w:szCs w:val="34"/>
          <w:lang w:val="es-ES"/>
        </w:rPr>
      </w:pPr>
      <w:r>
        <w:rPr>
          <w:rFonts w:ascii="Verdana" w:hAnsi="Verdana"/>
          <w:color w:val="123A64"/>
          <w:sz w:val="34"/>
          <w:szCs w:val="34"/>
        </w:rPr>
        <w:t>II. Autoridades y personal. - B. Oposiciones y concursos</w:t>
      </w:r>
    </w:p>
    <w:p w14:paraId="47CD9ED4" w14:textId="77777777" w:rsidR="00C8301D" w:rsidRDefault="00C8301D" w:rsidP="00C8301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3652F8B8" w14:textId="77777777" w:rsidR="00C8301D" w:rsidRDefault="00C8301D" w:rsidP="00C8301D">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Ejecutivo del Servicio de Vigilancia Aduanera</w:t>
      </w:r>
    </w:p>
    <w:p w14:paraId="281C6C2F" w14:textId="77777777" w:rsidR="00C8301D" w:rsidRDefault="00C8301D" w:rsidP="00C8301D">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febrero de 2023, de la Presidencia de la Agencia Estatal de Administración Tributaria, por la que se aprueba la relación de personas admitidas y excluidas, se anuncia fecha, hora y lugar de celebración del primer ejercicio y se modifica la composición del Tribunal calificador del proceso selectivo, por el sistema de promoción interna, para ingreso en el Cuerpo Ejecutivo del Servicio de Vigilancia Aduanera, especialidades de Investigación, Navegación y Propulsión, convocado por Resolución de 30 de diciembre de 2022.</w:t>
      </w:r>
    </w:p>
    <w:p w14:paraId="656F0989" w14:textId="77777777" w:rsidR="00C8301D" w:rsidRDefault="00000000" w:rsidP="00C8301D">
      <w:pPr>
        <w:pStyle w:val="puntopdf"/>
        <w:numPr>
          <w:ilvl w:val="1"/>
          <w:numId w:val="39"/>
        </w:numPr>
        <w:shd w:val="clear" w:color="auto" w:fill="F8F8F8"/>
        <w:spacing w:before="0" w:after="0"/>
        <w:ind w:left="1680" w:right="240"/>
        <w:rPr>
          <w:rFonts w:ascii="Verdana" w:hAnsi="Verdana"/>
          <w:color w:val="000000"/>
          <w:sz w:val="22"/>
          <w:szCs w:val="22"/>
        </w:rPr>
      </w:pPr>
      <w:hyperlink r:id="rId23" w:tooltip="PDF firmado BOE-A-2023-5590" w:history="1">
        <w:r w:rsidR="00C8301D">
          <w:rPr>
            <w:rStyle w:val="Hipervnculo"/>
            <w:rFonts w:ascii="Verdana" w:hAnsi="Verdana"/>
            <w:sz w:val="22"/>
            <w:szCs w:val="22"/>
          </w:rPr>
          <w:t>PDF (BOE-A-2023-5590 - 4 págs. - 223 KB)</w:t>
        </w:r>
      </w:hyperlink>
    </w:p>
    <w:p w14:paraId="402718B7" w14:textId="77777777" w:rsidR="00C8301D" w:rsidRDefault="00000000" w:rsidP="00C8301D">
      <w:pPr>
        <w:pStyle w:val="puntohtml"/>
        <w:numPr>
          <w:ilvl w:val="1"/>
          <w:numId w:val="39"/>
        </w:numPr>
        <w:shd w:val="clear" w:color="auto" w:fill="F8F8F8"/>
        <w:spacing w:before="0" w:after="0"/>
        <w:ind w:left="1680" w:right="240"/>
        <w:rPr>
          <w:rFonts w:ascii="Verdana" w:hAnsi="Verdana"/>
          <w:color w:val="000000"/>
          <w:sz w:val="22"/>
          <w:szCs w:val="22"/>
        </w:rPr>
      </w:pPr>
      <w:hyperlink r:id="rId24" w:tooltip="Versión HTML BOE-A-2023-5590" w:history="1">
        <w:r w:rsidR="00C8301D">
          <w:rPr>
            <w:rStyle w:val="Hipervnculo"/>
            <w:rFonts w:ascii="Verdana" w:hAnsi="Verdana"/>
            <w:sz w:val="22"/>
            <w:szCs w:val="22"/>
          </w:rPr>
          <w:t>Otros formatos</w:t>
        </w:r>
      </w:hyperlink>
    </w:p>
    <w:p w14:paraId="36EBF0FC" w14:textId="77777777" w:rsidR="00C8301D" w:rsidRDefault="00C8301D" w:rsidP="00C8301D">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Superior de Interventores y Auditores del Estado</w:t>
      </w:r>
    </w:p>
    <w:p w14:paraId="1488B87C" w14:textId="77777777" w:rsidR="00C8301D" w:rsidRDefault="00C8301D" w:rsidP="00C8301D">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febrero de 2023, de la Subsecretaría, por la que se publica la relación de aprobados de las fases de oposición y concurso-oposición del proceso selectivo para ingreso, por el sistema general de acceso libre y promoción interna, en el Cuerpo Superior de Interventores y Auditores del Estado, convocado por Resolución de 1 de marzo de 2022.</w:t>
      </w:r>
    </w:p>
    <w:p w14:paraId="5C1A24B8" w14:textId="77777777" w:rsidR="00C8301D" w:rsidRDefault="00000000" w:rsidP="00C8301D">
      <w:pPr>
        <w:pStyle w:val="puntopdf"/>
        <w:numPr>
          <w:ilvl w:val="1"/>
          <w:numId w:val="40"/>
        </w:numPr>
        <w:shd w:val="clear" w:color="auto" w:fill="F8F8F8"/>
        <w:spacing w:before="0" w:after="0"/>
        <w:ind w:left="1680" w:right="240"/>
        <w:rPr>
          <w:rFonts w:ascii="Verdana" w:hAnsi="Verdana"/>
          <w:color w:val="000000"/>
          <w:sz w:val="22"/>
          <w:szCs w:val="22"/>
        </w:rPr>
      </w:pPr>
      <w:hyperlink r:id="rId25" w:tooltip="PDF firmado BOE-A-2023-5591" w:history="1">
        <w:r w:rsidR="00C8301D">
          <w:rPr>
            <w:rStyle w:val="Hipervnculo"/>
            <w:rFonts w:ascii="Verdana" w:hAnsi="Verdana"/>
            <w:sz w:val="22"/>
            <w:szCs w:val="22"/>
          </w:rPr>
          <w:t>PDF (BOE-A-2023-5591 - 3 págs. - 226 KB)</w:t>
        </w:r>
      </w:hyperlink>
    </w:p>
    <w:p w14:paraId="71BC2DF6" w14:textId="77777777" w:rsidR="00C8301D" w:rsidRDefault="00000000" w:rsidP="00C8301D">
      <w:pPr>
        <w:pStyle w:val="puntohtml"/>
        <w:numPr>
          <w:ilvl w:val="1"/>
          <w:numId w:val="40"/>
        </w:numPr>
        <w:shd w:val="clear" w:color="auto" w:fill="F8F8F8"/>
        <w:spacing w:before="0" w:after="0"/>
        <w:ind w:left="1680" w:right="240"/>
        <w:rPr>
          <w:rFonts w:ascii="Verdana" w:hAnsi="Verdana"/>
          <w:color w:val="000000"/>
          <w:sz w:val="22"/>
          <w:szCs w:val="22"/>
        </w:rPr>
      </w:pPr>
      <w:hyperlink r:id="rId26" w:tooltip="Versión HTML BOE-A-2023-5591" w:history="1">
        <w:r w:rsidR="00C8301D">
          <w:rPr>
            <w:rStyle w:val="Hipervnculo"/>
            <w:rFonts w:ascii="Verdana" w:hAnsi="Verdana"/>
            <w:sz w:val="22"/>
            <w:szCs w:val="22"/>
          </w:rPr>
          <w:t>Otros formatos</w:t>
        </w:r>
      </w:hyperlink>
    </w:p>
    <w:p w14:paraId="31E37C5A" w14:textId="77777777" w:rsidR="00C8301D" w:rsidRDefault="00C8301D" w:rsidP="00C8301D">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Cuerpo Técnico de Hacienda</w:t>
      </w:r>
    </w:p>
    <w:p w14:paraId="7F266561" w14:textId="77777777" w:rsidR="00C8301D" w:rsidRDefault="00C8301D" w:rsidP="00C8301D">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febrero de 2023, de la Presidencia de la Agencia Estatal de Administración Tributaria, por la que se aprueba la relación de personas admitidas y excluidas, se anuncia fecha, hora y lugar de celebración del primer ejercicio y se modifica la composición del Tribunal calificador del proceso selectivo, por el sistema de promoción interna, para ingreso en el Cuerpo Técnico de Hacienda, convocado por Resolución de 30 de diciembre de 2022.</w:t>
      </w:r>
    </w:p>
    <w:p w14:paraId="7F0C2E86" w14:textId="77777777" w:rsidR="00C8301D" w:rsidRDefault="00000000" w:rsidP="00C8301D">
      <w:pPr>
        <w:pStyle w:val="puntopdf"/>
        <w:numPr>
          <w:ilvl w:val="1"/>
          <w:numId w:val="41"/>
        </w:numPr>
        <w:shd w:val="clear" w:color="auto" w:fill="F8F8F8"/>
        <w:spacing w:before="0" w:after="0"/>
        <w:ind w:left="1680" w:right="240"/>
        <w:rPr>
          <w:rFonts w:ascii="Verdana" w:hAnsi="Verdana"/>
          <w:color w:val="000000"/>
          <w:sz w:val="22"/>
          <w:szCs w:val="22"/>
        </w:rPr>
      </w:pPr>
      <w:hyperlink r:id="rId27" w:tooltip="PDF firmado BOE-A-2023-5592" w:history="1">
        <w:r w:rsidR="00C8301D">
          <w:rPr>
            <w:rStyle w:val="Hipervnculo"/>
            <w:rFonts w:ascii="Verdana" w:hAnsi="Verdana"/>
            <w:sz w:val="22"/>
            <w:szCs w:val="22"/>
          </w:rPr>
          <w:t>PDF (BOE-A-2023-5592 - 5 págs. - 237 KB)</w:t>
        </w:r>
      </w:hyperlink>
    </w:p>
    <w:p w14:paraId="6F27180E" w14:textId="77777777" w:rsidR="00C8301D" w:rsidRDefault="00000000" w:rsidP="00C8301D">
      <w:pPr>
        <w:pStyle w:val="puntohtml"/>
        <w:numPr>
          <w:ilvl w:val="1"/>
          <w:numId w:val="41"/>
        </w:numPr>
        <w:shd w:val="clear" w:color="auto" w:fill="F8F8F8"/>
        <w:spacing w:before="0" w:after="0"/>
        <w:ind w:left="1680" w:right="240"/>
        <w:rPr>
          <w:rFonts w:ascii="Verdana" w:hAnsi="Verdana"/>
          <w:color w:val="000000"/>
          <w:sz w:val="22"/>
          <w:szCs w:val="22"/>
        </w:rPr>
      </w:pPr>
      <w:hyperlink r:id="rId28" w:tooltip="Versión HTML BOE-A-2023-5592" w:history="1">
        <w:r w:rsidR="00C8301D">
          <w:rPr>
            <w:rStyle w:val="Hipervnculo"/>
            <w:rFonts w:ascii="Verdana" w:hAnsi="Verdana"/>
            <w:sz w:val="22"/>
            <w:szCs w:val="22"/>
          </w:rPr>
          <w:t>Otros formatos</w:t>
        </w:r>
      </w:hyperlink>
    </w:p>
    <w:p w14:paraId="04F1CCDB" w14:textId="7F5042DE" w:rsidR="007D72B6" w:rsidRDefault="001F2565" w:rsidP="001F2565">
      <w:pPr>
        <w:jc w:val="both"/>
        <w:rPr>
          <w:rFonts w:ascii="Verdana" w:hAnsi="Verdana"/>
          <w:color w:val="000000"/>
          <w:sz w:val="22"/>
          <w:szCs w:val="22"/>
        </w:rPr>
      </w:pPr>
      <w:r>
        <w:rPr>
          <w:rFonts w:ascii="Times New Roman" w:hAnsi="Times New Roman"/>
          <w:b/>
          <w:u w:val="single"/>
          <w:lang w:val="es-ES"/>
        </w:rPr>
        <w:lastRenderedPageBreak/>
        <w:t>SÁBADO 4</w:t>
      </w:r>
      <w:r>
        <w:rPr>
          <w:rFonts w:ascii="Verdana" w:hAnsi="Verdana"/>
          <w:color w:val="000000"/>
          <w:sz w:val="22"/>
          <w:szCs w:val="22"/>
        </w:rPr>
        <w:t xml:space="preserve"> </w:t>
      </w:r>
    </w:p>
    <w:p w14:paraId="2C287174" w14:textId="77777777" w:rsidR="00530C9D" w:rsidRDefault="00530C9D" w:rsidP="00530C9D">
      <w:pPr>
        <w:pStyle w:val="Ttulo3"/>
        <w:spacing w:after="0"/>
        <w:rPr>
          <w:rFonts w:ascii="Verdana" w:hAnsi="Verdana"/>
          <w:color w:val="123A64"/>
          <w:sz w:val="34"/>
          <w:szCs w:val="34"/>
          <w:lang w:val="es-ES"/>
        </w:rPr>
      </w:pPr>
      <w:r>
        <w:rPr>
          <w:rFonts w:ascii="Verdana" w:hAnsi="Verdana"/>
          <w:color w:val="123A64"/>
          <w:sz w:val="34"/>
          <w:szCs w:val="34"/>
        </w:rPr>
        <w:t>I. Disposiciones generales</w:t>
      </w:r>
    </w:p>
    <w:p w14:paraId="26952EAF" w14:textId="77777777" w:rsidR="00530C9D" w:rsidRDefault="00530C9D" w:rsidP="00530C9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442CA440" w14:textId="77777777" w:rsidR="00530C9D" w:rsidRDefault="00530C9D" w:rsidP="00530C9D">
      <w:pPr>
        <w:pStyle w:val="Ttulo5"/>
        <w:spacing w:before="240" w:beforeAutospacing="0" w:after="0" w:afterAutospacing="0"/>
        <w:rPr>
          <w:rFonts w:ascii="Verdana" w:hAnsi="Verdana"/>
          <w:color w:val="000000"/>
          <w:sz w:val="26"/>
          <w:szCs w:val="26"/>
        </w:rPr>
      </w:pPr>
      <w:r>
        <w:rPr>
          <w:rFonts w:ascii="Verdana" w:hAnsi="Verdana"/>
          <w:color w:val="000000"/>
          <w:sz w:val="26"/>
          <w:szCs w:val="26"/>
        </w:rPr>
        <w:t>Tributos</w:t>
      </w:r>
    </w:p>
    <w:p w14:paraId="7FA5F952" w14:textId="77777777" w:rsidR="00530C9D" w:rsidRDefault="00530C9D" w:rsidP="00530C9D">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Ley 38/2022, de 27 de diciembre, para el establecimiento de gravámenes temporales energético y de entidades de crédito y establecimientos financieros de crédito y por la que se crea el impuesto temporal de solidaridad de las grandes fortunas, y se modifican determinadas normas tributarias.</w:t>
      </w:r>
    </w:p>
    <w:p w14:paraId="1D5AC955" w14:textId="77777777" w:rsidR="00530C9D" w:rsidRDefault="00000000" w:rsidP="00530C9D">
      <w:pPr>
        <w:pStyle w:val="puntopdf"/>
        <w:numPr>
          <w:ilvl w:val="1"/>
          <w:numId w:val="42"/>
        </w:numPr>
        <w:shd w:val="clear" w:color="auto" w:fill="F8F8F8"/>
        <w:spacing w:before="0" w:after="0"/>
        <w:ind w:left="1680" w:right="240"/>
        <w:rPr>
          <w:rFonts w:ascii="Verdana" w:hAnsi="Verdana"/>
          <w:color w:val="000000"/>
          <w:sz w:val="22"/>
          <w:szCs w:val="22"/>
        </w:rPr>
      </w:pPr>
      <w:hyperlink r:id="rId29" w:tooltip="PDF firmado BOE-A-2023-5695" w:history="1">
        <w:r w:rsidR="00530C9D">
          <w:rPr>
            <w:rStyle w:val="Hipervnculo"/>
            <w:rFonts w:ascii="Verdana" w:hAnsi="Verdana"/>
            <w:sz w:val="22"/>
            <w:szCs w:val="22"/>
          </w:rPr>
          <w:t>PDF (BOE-A-2023-5695 - 1 pág. - 187 KB)</w:t>
        </w:r>
      </w:hyperlink>
    </w:p>
    <w:p w14:paraId="488FFD16" w14:textId="77777777" w:rsidR="00530C9D" w:rsidRDefault="00000000" w:rsidP="00530C9D">
      <w:pPr>
        <w:pStyle w:val="puntohtml"/>
        <w:numPr>
          <w:ilvl w:val="1"/>
          <w:numId w:val="42"/>
        </w:numPr>
        <w:shd w:val="clear" w:color="auto" w:fill="F8F8F8"/>
        <w:spacing w:before="0" w:after="0"/>
        <w:ind w:left="1680" w:right="240"/>
        <w:rPr>
          <w:rFonts w:ascii="Verdana" w:hAnsi="Verdana"/>
          <w:color w:val="000000"/>
          <w:sz w:val="22"/>
          <w:szCs w:val="22"/>
        </w:rPr>
      </w:pPr>
      <w:hyperlink r:id="rId30" w:tooltip="Versión HTML BOE-A-2023-5695" w:history="1">
        <w:r w:rsidR="00530C9D">
          <w:rPr>
            <w:rStyle w:val="Hipervnculo"/>
            <w:rFonts w:ascii="Verdana" w:hAnsi="Verdana"/>
            <w:sz w:val="22"/>
            <w:szCs w:val="22"/>
          </w:rPr>
          <w:t>Otros formatos</w:t>
        </w:r>
      </w:hyperlink>
    </w:p>
    <w:p w14:paraId="56ED0C6F" w14:textId="77777777" w:rsidR="00530C9D" w:rsidRDefault="00530C9D" w:rsidP="00530C9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5F02D730" w14:textId="77777777" w:rsidR="00530C9D" w:rsidRDefault="00530C9D" w:rsidP="00530C9D">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Impuestos</w:t>
      </w:r>
    </w:p>
    <w:p w14:paraId="0B06369D" w14:textId="77777777" w:rsidR="00530C9D" w:rsidRDefault="00530C9D" w:rsidP="00530C9D">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 la Orden HFP/1259/2022, de 14 de diciembre, por la que se aprueban los precios medios de venta aplicables en la gestión del Impuesto sobre Transmisiones Patrimoniales y Actos Jurídicos Documentados, Impuesto sobre Sucesiones y Donaciones e Impuesto Especial sobre Determinados Medios de Transporte.</w:t>
      </w:r>
    </w:p>
    <w:p w14:paraId="0869E747" w14:textId="77777777" w:rsidR="00530C9D" w:rsidRDefault="00000000" w:rsidP="00530C9D">
      <w:pPr>
        <w:pStyle w:val="puntopdf"/>
        <w:numPr>
          <w:ilvl w:val="1"/>
          <w:numId w:val="43"/>
        </w:numPr>
        <w:shd w:val="clear" w:color="auto" w:fill="F8F8F8"/>
        <w:spacing w:before="0" w:after="0"/>
        <w:ind w:left="1680" w:right="240"/>
        <w:rPr>
          <w:rFonts w:ascii="Verdana" w:hAnsi="Verdana"/>
          <w:color w:val="000000"/>
          <w:sz w:val="22"/>
          <w:szCs w:val="22"/>
        </w:rPr>
      </w:pPr>
      <w:hyperlink r:id="rId31" w:tooltip="PDF firmado BOE-A-2023-5696" w:history="1">
        <w:r w:rsidR="00530C9D">
          <w:rPr>
            <w:rStyle w:val="Hipervnculo"/>
            <w:rFonts w:ascii="Verdana" w:hAnsi="Verdana"/>
            <w:sz w:val="22"/>
            <w:szCs w:val="22"/>
          </w:rPr>
          <w:t>PDF (BOE-A-2023-5696 - 5 págs. - 335 KB)</w:t>
        </w:r>
      </w:hyperlink>
    </w:p>
    <w:p w14:paraId="0AB4BF32" w14:textId="77777777" w:rsidR="00530C9D" w:rsidRDefault="00000000" w:rsidP="00530C9D">
      <w:pPr>
        <w:pStyle w:val="puntohtml"/>
        <w:numPr>
          <w:ilvl w:val="1"/>
          <w:numId w:val="43"/>
        </w:numPr>
        <w:shd w:val="clear" w:color="auto" w:fill="F8F8F8"/>
        <w:spacing w:before="0" w:after="0"/>
        <w:ind w:left="1680" w:right="240"/>
        <w:rPr>
          <w:rFonts w:ascii="Verdana" w:hAnsi="Verdana"/>
          <w:color w:val="000000"/>
          <w:sz w:val="22"/>
          <w:szCs w:val="22"/>
        </w:rPr>
      </w:pPr>
      <w:hyperlink r:id="rId32" w:tooltip="Versión HTML BOE-A-2023-5696" w:history="1">
        <w:r w:rsidR="00530C9D">
          <w:rPr>
            <w:rStyle w:val="Hipervnculo"/>
            <w:rFonts w:ascii="Verdana" w:hAnsi="Verdana"/>
            <w:sz w:val="22"/>
            <w:szCs w:val="22"/>
          </w:rPr>
          <w:t>Otros formatos</w:t>
        </w:r>
      </w:hyperlink>
    </w:p>
    <w:p w14:paraId="00C1F8CC" w14:textId="77777777" w:rsidR="00530C9D" w:rsidRDefault="00530C9D" w:rsidP="00530C9D">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Tabaco. Precios</w:t>
      </w:r>
    </w:p>
    <w:p w14:paraId="2C724F6D" w14:textId="77777777" w:rsidR="00530C9D" w:rsidRDefault="00530C9D" w:rsidP="00530C9D">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marzo de 2023, de la Presidencia del Comisionado para el Mercado de Tabacos, por la que se publican los precios de venta al público de determinadas labores de tabaco en Expendedurías de Tabaco y Timbre del área del Monopolio.</w:t>
      </w:r>
    </w:p>
    <w:p w14:paraId="385DCD9C" w14:textId="77777777" w:rsidR="00530C9D" w:rsidRDefault="00000000" w:rsidP="00530C9D">
      <w:pPr>
        <w:pStyle w:val="puntopdf"/>
        <w:numPr>
          <w:ilvl w:val="1"/>
          <w:numId w:val="44"/>
        </w:numPr>
        <w:shd w:val="clear" w:color="auto" w:fill="F8F8F8"/>
        <w:spacing w:before="0" w:after="0"/>
        <w:ind w:left="1680" w:right="240"/>
        <w:rPr>
          <w:rFonts w:ascii="Verdana" w:hAnsi="Verdana"/>
          <w:color w:val="000000"/>
          <w:sz w:val="22"/>
          <w:szCs w:val="22"/>
        </w:rPr>
      </w:pPr>
      <w:hyperlink r:id="rId33" w:tooltip="PDF firmado BOE-A-2023-5697" w:history="1">
        <w:r w:rsidR="00530C9D">
          <w:rPr>
            <w:rStyle w:val="Hipervnculo"/>
            <w:rFonts w:ascii="Verdana" w:hAnsi="Verdana"/>
            <w:sz w:val="22"/>
            <w:szCs w:val="22"/>
          </w:rPr>
          <w:t>PDF (BOE-A-2023-5697 - 3 págs. - 222 KB)</w:t>
        </w:r>
      </w:hyperlink>
    </w:p>
    <w:p w14:paraId="4A8A4551" w14:textId="77777777" w:rsidR="00530C9D" w:rsidRDefault="00000000" w:rsidP="00530C9D">
      <w:pPr>
        <w:pStyle w:val="puntohtml"/>
        <w:numPr>
          <w:ilvl w:val="1"/>
          <w:numId w:val="44"/>
        </w:numPr>
        <w:shd w:val="clear" w:color="auto" w:fill="F8F8F8"/>
        <w:spacing w:before="0" w:after="0"/>
        <w:ind w:left="1680" w:right="240"/>
        <w:rPr>
          <w:rFonts w:ascii="Verdana" w:hAnsi="Verdana"/>
          <w:color w:val="000000"/>
          <w:sz w:val="22"/>
          <w:szCs w:val="22"/>
        </w:rPr>
      </w:pPr>
      <w:hyperlink r:id="rId34" w:tooltip="Versión HTML BOE-A-2023-5697" w:history="1">
        <w:r w:rsidR="00530C9D">
          <w:rPr>
            <w:rStyle w:val="Hipervnculo"/>
            <w:rFonts w:ascii="Verdana" w:hAnsi="Verdana"/>
            <w:sz w:val="22"/>
            <w:szCs w:val="22"/>
          </w:rPr>
          <w:t>Otros formatos</w:t>
        </w:r>
      </w:hyperlink>
    </w:p>
    <w:p w14:paraId="22CFF174" w14:textId="77777777" w:rsidR="00530C9D" w:rsidRDefault="00530C9D" w:rsidP="00530C9D">
      <w:pPr>
        <w:pStyle w:val="Ttulo3"/>
        <w:spacing w:after="0"/>
        <w:rPr>
          <w:rFonts w:ascii="Verdana" w:hAnsi="Verdana"/>
          <w:color w:val="123A64"/>
          <w:sz w:val="34"/>
          <w:szCs w:val="34"/>
          <w:lang w:val="es-ES"/>
        </w:rPr>
      </w:pPr>
      <w:r>
        <w:rPr>
          <w:rFonts w:ascii="Verdana" w:hAnsi="Verdana"/>
          <w:color w:val="123A64"/>
          <w:sz w:val="34"/>
          <w:szCs w:val="34"/>
        </w:rPr>
        <w:t>II. Autoridades y personal. - A. Nombramientos, situaciones e incidencias</w:t>
      </w:r>
    </w:p>
    <w:p w14:paraId="1E6EB93F" w14:textId="77777777" w:rsidR="00530C9D" w:rsidRDefault="00530C9D" w:rsidP="00530C9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8C57204" w14:textId="77777777" w:rsidR="00530C9D" w:rsidRDefault="00530C9D" w:rsidP="00530C9D">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69B3CBE8" w14:textId="77777777" w:rsidR="00530C9D" w:rsidRDefault="00530C9D" w:rsidP="00530C9D">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febrero de 2023, de la Subsecretaría, por la que se resuelve parcialmente la convocatoria de libre designación, efectuada por Resolución de 12 de diciembre de 2022.</w:t>
      </w:r>
    </w:p>
    <w:p w14:paraId="31A275EC" w14:textId="77777777" w:rsidR="00530C9D" w:rsidRDefault="00000000" w:rsidP="00530C9D">
      <w:pPr>
        <w:pStyle w:val="puntopdf"/>
        <w:numPr>
          <w:ilvl w:val="1"/>
          <w:numId w:val="45"/>
        </w:numPr>
        <w:shd w:val="clear" w:color="auto" w:fill="F8F8F8"/>
        <w:spacing w:before="0" w:after="0"/>
        <w:ind w:left="1680" w:right="240"/>
        <w:rPr>
          <w:rFonts w:ascii="Verdana" w:hAnsi="Verdana"/>
          <w:color w:val="000000"/>
          <w:sz w:val="22"/>
          <w:szCs w:val="22"/>
        </w:rPr>
      </w:pPr>
      <w:hyperlink r:id="rId35" w:tooltip="PDF firmado BOE-A-2023-5706" w:history="1">
        <w:r w:rsidR="00530C9D">
          <w:rPr>
            <w:rStyle w:val="Hipervnculo"/>
            <w:rFonts w:ascii="Verdana" w:hAnsi="Verdana"/>
            <w:sz w:val="22"/>
            <w:szCs w:val="22"/>
          </w:rPr>
          <w:t>PDF (BOE-A-2023-5706 - 2 págs. - 212 KB)</w:t>
        </w:r>
      </w:hyperlink>
    </w:p>
    <w:p w14:paraId="573B7706" w14:textId="77777777" w:rsidR="00530C9D" w:rsidRDefault="00000000" w:rsidP="00530C9D">
      <w:pPr>
        <w:pStyle w:val="puntohtml"/>
        <w:numPr>
          <w:ilvl w:val="1"/>
          <w:numId w:val="45"/>
        </w:numPr>
        <w:shd w:val="clear" w:color="auto" w:fill="F8F8F8"/>
        <w:spacing w:before="0" w:after="0"/>
        <w:ind w:left="1680" w:right="240"/>
        <w:rPr>
          <w:rFonts w:ascii="Verdana" w:hAnsi="Verdana"/>
          <w:color w:val="000000"/>
          <w:sz w:val="22"/>
          <w:szCs w:val="22"/>
        </w:rPr>
      </w:pPr>
      <w:hyperlink r:id="rId36" w:tooltip="Versión HTML BOE-A-2023-5706" w:history="1">
        <w:r w:rsidR="00530C9D">
          <w:rPr>
            <w:rStyle w:val="Hipervnculo"/>
            <w:rFonts w:ascii="Verdana" w:hAnsi="Verdana"/>
            <w:sz w:val="22"/>
            <w:szCs w:val="22"/>
          </w:rPr>
          <w:t>Otros formatos</w:t>
        </w:r>
      </w:hyperlink>
    </w:p>
    <w:p w14:paraId="35592460" w14:textId="77777777" w:rsidR="009C5456" w:rsidRDefault="009C5456" w:rsidP="007D72B6">
      <w:pPr>
        <w:jc w:val="both"/>
        <w:rPr>
          <w:rFonts w:ascii="Verdana" w:hAnsi="Verdana"/>
          <w:color w:val="000000"/>
          <w:sz w:val="22"/>
          <w:szCs w:val="22"/>
        </w:rPr>
      </w:pPr>
    </w:p>
    <w:sectPr w:rsidR="009C5456" w:rsidSect="00D5251E">
      <w:headerReference w:type="default" r:id="rId37"/>
      <w:footerReference w:type="default" r:id="rId38"/>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F1E3" w14:textId="77777777" w:rsidR="00940984" w:rsidRDefault="00940984">
      <w:r>
        <w:separator/>
      </w:r>
    </w:p>
  </w:endnote>
  <w:endnote w:type="continuationSeparator" w:id="0">
    <w:p w14:paraId="7A5B22D1" w14:textId="77777777" w:rsidR="00940984" w:rsidRDefault="0094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07CE" w14:textId="77777777" w:rsidR="00940984" w:rsidRDefault="00940984">
      <w:r>
        <w:separator/>
      </w:r>
    </w:p>
  </w:footnote>
  <w:footnote w:type="continuationSeparator" w:id="0">
    <w:p w14:paraId="36236C8A" w14:textId="77777777" w:rsidR="00940984" w:rsidRDefault="00940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43D"/>
    <w:multiLevelType w:val="multilevel"/>
    <w:tmpl w:val="7004D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57AD1"/>
    <w:multiLevelType w:val="multilevel"/>
    <w:tmpl w:val="0D0E2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3531E"/>
    <w:multiLevelType w:val="multilevel"/>
    <w:tmpl w:val="FC029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F2224"/>
    <w:multiLevelType w:val="multilevel"/>
    <w:tmpl w:val="E8129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25224"/>
    <w:multiLevelType w:val="multilevel"/>
    <w:tmpl w:val="EF645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D218D2"/>
    <w:multiLevelType w:val="multilevel"/>
    <w:tmpl w:val="EBB40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43E51"/>
    <w:multiLevelType w:val="multilevel"/>
    <w:tmpl w:val="D34C9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E511A"/>
    <w:multiLevelType w:val="multilevel"/>
    <w:tmpl w:val="2C7E5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0483B"/>
    <w:multiLevelType w:val="multilevel"/>
    <w:tmpl w:val="AC62D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5378E"/>
    <w:multiLevelType w:val="multilevel"/>
    <w:tmpl w:val="1400A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C0C3F"/>
    <w:multiLevelType w:val="multilevel"/>
    <w:tmpl w:val="15ACA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C535F"/>
    <w:multiLevelType w:val="multilevel"/>
    <w:tmpl w:val="342C0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47C25"/>
    <w:multiLevelType w:val="multilevel"/>
    <w:tmpl w:val="BE52E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63A22"/>
    <w:multiLevelType w:val="multilevel"/>
    <w:tmpl w:val="EC9A5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01B0D"/>
    <w:multiLevelType w:val="multilevel"/>
    <w:tmpl w:val="D24C6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4243A2"/>
    <w:multiLevelType w:val="multilevel"/>
    <w:tmpl w:val="A880C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9699D"/>
    <w:multiLevelType w:val="multilevel"/>
    <w:tmpl w:val="131EA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333316"/>
    <w:multiLevelType w:val="multilevel"/>
    <w:tmpl w:val="3B103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B21089"/>
    <w:multiLevelType w:val="multilevel"/>
    <w:tmpl w:val="FA762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F51EBB"/>
    <w:multiLevelType w:val="multilevel"/>
    <w:tmpl w:val="24EAA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B26BDB"/>
    <w:multiLevelType w:val="multilevel"/>
    <w:tmpl w:val="FD567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F5428C"/>
    <w:multiLevelType w:val="multilevel"/>
    <w:tmpl w:val="73A63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4527E"/>
    <w:multiLevelType w:val="multilevel"/>
    <w:tmpl w:val="D2FCCC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59708F"/>
    <w:multiLevelType w:val="multilevel"/>
    <w:tmpl w:val="F2600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1210B8"/>
    <w:multiLevelType w:val="multilevel"/>
    <w:tmpl w:val="3DFAE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00CC3"/>
    <w:multiLevelType w:val="multilevel"/>
    <w:tmpl w:val="ACD4B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632DB"/>
    <w:multiLevelType w:val="multilevel"/>
    <w:tmpl w:val="67CA3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397512"/>
    <w:multiLevelType w:val="multilevel"/>
    <w:tmpl w:val="F3301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D32D2E"/>
    <w:multiLevelType w:val="multilevel"/>
    <w:tmpl w:val="ED40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271E88"/>
    <w:multiLevelType w:val="multilevel"/>
    <w:tmpl w:val="01CAD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876530"/>
    <w:multiLevelType w:val="multilevel"/>
    <w:tmpl w:val="7A5C8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947EE9"/>
    <w:multiLevelType w:val="multilevel"/>
    <w:tmpl w:val="0E1A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11C44"/>
    <w:multiLevelType w:val="multilevel"/>
    <w:tmpl w:val="03BE0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4D2F08"/>
    <w:multiLevelType w:val="multilevel"/>
    <w:tmpl w:val="17C2B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2B3A66"/>
    <w:multiLevelType w:val="multilevel"/>
    <w:tmpl w:val="386AB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60F43"/>
    <w:multiLevelType w:val="multilevel"/>
    <w:tmpl w:val="44C84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917A45"/>
    <w:multiLevelType w:val="multilevel"/>
    <w:tmpl w:val="F47CD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500E0E"/>
    <w:multiLevelType w:val="multilevel"/>
    <w:tmpl w:val="B4E8E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F42E73"/>
    <w:multiLevelType w:val="multilevel"/>
    <w:tmpl w:val="7A9E8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6313F"/>
    <w:multiLevelType w:val="multilevel"/>
    <w:tmpl w:val="0D500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67C6C"/>
    <w:multiLevelType w:val="multilevel"/>
    <w:tmpl w:val="2A84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244DD1"/>
    <w:multiLevelType w:val="multilevel"/>
    <w:tmpl w:val="2A2A0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43471C"/>
    <w:multiLevelType w:val="multilevel"/>
    <w:tmpl w:val="79542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ED45D4"/>
    <w:multiLevelType w:val="multilevel"/>
    <w:tmpl w:val="0E321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4C535E"/>
    <w:multiLevelType w:val="multilevel"/>
    <w:tmpl w:val="2B828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023927">
    <w:abstractNumId w:val="4"/>
  </w:num>
  <w:num w:numId="2" w16cid:durableId="925580737">
    <w:abstractNumId w:val="5"/>
  </w:num>
  <w:num w:numId="3" w16cid:durableId="1387334480">
    <w:abstractNumId w:val="23"/>
  </w:num>
  <w:num w:numId="4" w16cid:durableId="1032655348">
    <w:abstractNumId w:val="40"/>
  </w:num>
  <w:num w:numId="5" w16cid:durableId="1521816026">
    <w:abstractNumId w:val="19"/>
  </w:num>
  <w:num w:numId="6" w16cid:durableId="68502125">
    <w:abstractNumId w:val="28"/>
  </w:num>
  <w:num w:numId="7" w16cid:durableId="1875728925">
    <w:abstractNumId w:val="3"/>
  </w:num>
  <w:num w:numId="8" w16cid:durableId="1393238157">
    <w:abstractNumId w:val="21"/>
  </w:num>
  <w:num w:numId="9" w16cid:durableId="439423536">
    <w:abstractNumId w:val="18"/>
  </w:num>
  <w:num w:numId="10" w16cid:durableId="1597784945">
    <w:abstractNumId w:val="20"/>
  </w:num>
  <w:num w:numId="11" w16cid:durableId="307588801">
    <w:abstractNumId w:val="34"/>
  </w:num>
  <w:num w:numId="12" w16cid:durableId="1969164893">
    <w:abstractNumId w:val="42"/>
  </w:num>
  <w:num w:numId="13" w16cid:durableId="809515321">
    <w:abstractNumId w:val="41"/>
  </w:num>
  <w:num w:numId="14" w16cid:durableId="1971665667">
    <w:abstractNumId w:val="35"/>
  </w:num>
  <w:num w:numId="15" w16cid:durableId="2114664155">
    <w:abstractNumId w:val="13"/>
  </w:num>
  <w:num w:numId="16" w16cid:durableId="1774858486">
    <w:abstractNumId w:val="37"/>
  </w:num>
  <w:num w:numId="17" w16cid:durableId="1074013493">
    <w:abstractNumId w:val="2"/>
  </w:num>
  <w:num w:numId="18" w16cid:durableId="1214078430">
    <w:abstractNumId w:val="31"/>
  </w:num>
  <w:num w:numId="19" w16cid:durableId="1703824050">
    <w:abstractNumId w:val="39"/>
  </w:num>
  <w:num w:numId="20" w16cid:durableId="89932858">
    <w:abstractNumId w:val="43"/>
  </w:num>
  <w:num w:numId="21" w16cid:durableId="1377924570">
    <w:abstractNumId w:val="30"/>
  </w:num>
  <w:num w:numId="22" w16cid:durableId="1286810326">
    <w:abstractNumId w:val="12"/>
  </w:num>
  <w:num w:numId="23" w16cid:durableId="901406342">
    <w:abstractNumId w:val="10"/>
  </w:num>
  <w:num w:numId="24" w16cid:durableId="2009743203">
    <w:abstractNumId w:val="8"/>
  </w:num>
  <w:num w:numId="25" w16cid:durableId="1919247253">
    <w:abstractNumId w:val="33"/>
  </w:num>
  <w:num w:numId="26" w16cid:durableId="120001065">
    <w:abstractNumId w:val="17"/>
  </w:num>
  <w:num w:numId="27" w16cid:durableId="1882864827">
    <w:abstractNumId w:val="27"/>
  </w:num>
  <w:num w:numId="28" w16cid:durableId="52238879">
    <w:abstractNumId w:val="0"/>
  </w:num>
  <w:num w:numId="29" w16cid:durableId="785001751">
    <w:abstractNumId w:val="29"/>
  </w:num>
  <w:num w:numId="30" w16cid:durableId="897932755">
    <w:abstractNumId w:val="32"/>
  </w:num>
  <w:num w:numId="31" w16cid:durableId="1982609393">
    <w:abstractNumId w:val="26"/>
  </w:num>
  <w:num w:numId="32" w16cid:durableId="1493183038">
    <w:abstractNumId w:val="15"/>
  </w:num>
  <w:num w:numId="33" w16cid:durableId="1510557080">
    <w:abstractNumId w:val="1"/>
  </w:num>
  <w:num w:numId="34" w16cid:durableId="1548444630">
    <w:abstractNumId w:val="16"/>
  </w:num>
  <w:num w:numId="35" w16cid:durableId="581911332">
    <w:abstractNumId w:val="25"/>
  </w:num>
  <w:num w:numId="36" w16cid:durableId="213855299">
    <w:abstractNumId w:val="24"/>
  </w:num>
  <w:num w:numId="37" w16cid:durableId="1575967397">
    <w:abstractNumId w:val="11"/>
  </w:num>
  <w:num w:numId="38" w16cid:durableId="204754485">
    <w:abstractNumId w:val="22"/>
  </w:num>
  <w:num w:numId="39" w16cid:durableId="433550191">
    <w:abstractNumId w:val="14"/>
  </w:num>
  <w:num w:numId="40" w16cid:durableId="730346622">
    <w:abstractNumId w:val="36"/>
  </w:num>
  <w:num w:numId="41" w16cid:durableId="1089887513">
    <w:abstractNumId w:val="7"/>
  </w:num>
  <w:num w:numId="42" w16cid:durableId="38822676">
    <w:abstractNumId w:val="9"/>
  </w:num>
  <w:num w:numId="43" w16cid:durableId="1202128497">
    <w:abstractNumId w:val="44"/>
  </w:num>
  <w:num w:numId="44" w16cid:durableId="1931430862">
    <w:abstractNumId w:val="38"/>
  </w:num>
  <w:num w:numId="45" w16cid:durableId="210364509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DCB"/>
    <w:rsid w:val="00013EA9"/>
    <w:rsid w:val="000169FB"/>
    <w:rsid w:val="00016DDA"/>
    <w:rsid w:val="00017917"/>
    <w:rsid w:val="00020564"/>
    <w:rsid w:val="00020742"/>
    <w:rsid w:val="00020746"/>
    <w:rsid w:val="0002145F"/>
    <w:rsid w:val="00023DCC"/>
    <w:rsid w:val="00025639"/>
    <w:rsid w:val="00025A6F"/>
    <w:rsid w:val="00027194"/>
    <w:rsid w:val="00027C58"/>
    <w:rsid w:val="000302A1"/>
    <w:rsid w:val="00030A51"/>
    <w:rsid w:val="00032555"/>
    <w:rsid w:val="000357DF"/>
    <w:rsid w:val="00035B5A"/>
    <w:rsid w:val="00035C07"/>
    <w:rsid w:val="00036871"/>
    <w:rsid w:val="0003782E"/>
    <w:rsid w:val="0004082E"/>
    <w:rsid w:val="000408E6"/>
    <w:rsid w:val="000417B8"/>
    <w:rsid w:val="00041DA1"/>
    <w:rsid w:val="000426A6"/>
    <w:rsid w:val="00043948"/>
    <w:rsid w:val="00044587"/>
    <w:rsid w:val="00045FFD"/>
    <w:rsid w:val="00051F9F"/>
    <w:rsid w:val="00055917"/>
    <w:rsid w:val="000571E8"/>
    <w:rsid w:val="00063D98"/>
    <w:rsid w:val="00064A18"/>
    <w:rsid w:val="00066348"/>
    <w:rsid w:val="000667F8"/>
    <w:rsid w:val="00067ED1"/>
    <w:rsid w:val="00071D9B"/>
    <w:rsid w:val="00074FEE"/>
    <w:rsid w:val="000766FB"/>
    <w:rsid w:val="0007679B"/>
    <w:rsid w:val="00077770"/>
    <w:rsid w:val="00080B21"/>
    <w:rsid w:val="000846F8"/>
    <w:rsid w:val="000877EE"/>
    <w:rsid w:val="00090005"/>
    <w:rsid w:val="00092E4D"/>
    <w:rsid w:val="00094457"/>
    <w:rsid w:val="000A0721"/>
    <w:rsid w:val="000A1EFC"/>
    <w:rsid w:val="000B0DFC"/>
    <w:rsid w:val="000B3699"/>
    <w:rsid w:val="000B3D38"/>
    <w:rsid w:val="000B4C30"/>
    <w:rsid w:val="000B51F2"/>
    <w:rsid w:val="000B64F1"/>
    <w:rsid w:val="000B7548"/>
    <w:rsid w:val="000C036A"/>
    <w:rsid w:val="000C0DCD"/>
    <w:rsid w:val="000C0F81"/>
    <w:rsid w:val="000C108E"/>
    <w:rsid w:val="000C15C8"/>
    <w:rsid w:val="000C71FA"/>
    <w:rsid w:val="000C7914"/>
    <w:rsid w:val="000C7E43"/>
    <w:rsid w:val="000D11FC"/>
    <w:rsid w:val="000D35BA"/>
    <w:rsid w:val="000D3BB9"/>
    <w:rsid w:val="000D5417"/>
    <w:rsid w:val="000D657A"/>
    <w:rsid w:val="000E0C0B"/>
    <w:rsid w:val="000E18C6"/>
    <w:rsid w:val="000E231E"/>
    <w:rsid w:val="000E2790"/>
    <w:rsid w:val="000E34D1"/>
    <w:rsid w:val="000E38E6"/>
    <w:rsid w:val="000E7B87"/>
    <w:rsid w:val="000E7FBB"/>
    <w:rsid w:val="000F00E2"/>
    <w:rsid w:val="000F2C3D"/>
    <w:rsid w:val="000F4F14"/>
    <w:rsid w:val="00100236"/>
    <w:rsid w:val="00100A79"/>
    <w:rsid w:val="00100FE9"/>
    <w:rsid w:val="00103DF0"/>
    <w:rsid w:val="00105D78"/>
    <w:rsid w:val="00106A68"/>
    <w:rsid w:val="0011081E"/>
    <w:rsid w:val="00115997"/>
    <w:rsid w:val="001218AD"/>
    <w:rsid w:val="00122592"/>
    <w:rsid w:val="0012441F"/>
    <w:rsid w:val="00125C9B"/>
    <w:rsid w:val="00126525"/>
    <w:rsid w:val="00126A31"/>
    <w:rsid w:val="00131B74"/>
    <w:rsid w:val="0013655F"/>
    <w:rsid w:val="0013780F"/>
    <w:rsid w:val="00140371"/>
    <w:rsid w:val="0014098E"/>
    <w:rsid w:val="001433AF"/>
    <w:rsid w:val="00145430"/>
    <w:rsid w:val="0014653C"/>
    <w:rsid w:val="0014711A"/>
    <w:rsid w:val="001527BF"/>
    <w:rsid w:val="00155602"/>
    <w:rsid w:val="00155840"/>
    <w:rsid w:val="001612A8"/>
    <w:rsid w:val="001625C3"/>
    <w:rsid w:val="00164DCF"/>
    <w:rsid w:val="001705EF"/>
    <w:rsid w:val="0017426A"/>
    <w:rsid w:val="00175BDC"/>
    <w:rsid w:val="001765B9"/>
    <w:rsid w:val="00183103"/>
    <w:rsid w:val="0018364C"/>
    <w:rsid w:val="00183F6A"/>
    <w:rsid w:val="00185057"/>
    <w:rsid w:val="00186113"/>
    <w:rsid w:val="00186674"/>
    <w:rsid w:val="0019253A"/>
    <w:rsid w:val="00196E3B"/>
    <w:rsid w:val="00196F98"/>
    <w:rsid w:val="001A2551"/>
    <w:rsid w:val="001A381F"/>
    <w:rsid w:val="001A3CF6"/>
    <w:rsid w:val="001A3EF9"/>
    <w:rsid w:val="001A68E7"/>
    <w:rsid w:val="001A6CDF"/>
    <w:rsid w:val="001B1E6F"/>
    <w:rsid w:val="001B448C"/>
    <w:rsid w:val="001B5FD8"/>
    <w:rsid w:val="001B6A0A"/>
    <w:rsid w:val="001B7E66"/>
    <w:rsid w:val="001C1629"/>
    <w:rsid w:val="001C2321"/>
    <w:rsid w:val="001C393E"/>
    <w:rsid w:val="001C4F78"/>
    <w:rsid w:val="001C50DA"/>
    <w:rsid w:val="001C73BF"/>
    <w:rsid w:val="001D5C78"/>
    <w:rsid w:val="001D6E4E"/>
    <w:rsid w:val="001E49A7"/>
    <w:rsid w:val="001E4FB3"/>
    <w:rsid w:val="001F22DC"/>
    <w:rsid w:val="001F2565"/>
    <w:rsid w:val="001F3CEB"/>
    <w:rsid w:val="001F524E"/>
    <w:rsid w:val="001F6AE2"/>
    <w:rsid w:val="001F7D23"/>
    <w:rsid w:val="00201887"/>
    <w:rsid w:val="00203C71"/>
    <w:rsid w:val="00207775"/>
    <w:rsid w:val="00211B10"/>
    <w:rsid w:val="00211C25"/>
    <w:rsid w:val="002122C6"/>
    <w:rsid w:val="00212568"/>
    <w:rsid w:val="00212CC1"/>
    <w:rsid w:val="00212DB7"/>
    <w:rsid w:val="00214D65"/>
    <w:rsid w:val="0021542B"/>
    <w:rsid w:val="0021790D"/>
    <w:rsid w:val="00220358"/>
    <w:rsid w:val="00222F6D"/>
    <w:rsid w:val="00224381"/>
    <w:rsid w:val="00225E54"/>
    <w:rsid w:val="002266B6"/>
    <w:rsid w:val="00227405"/>
    <w:rsid w:val="002275A1"/>
    <w:rsid w:val="00227FAD"/>
    <w:rsid w:val="00231EA2"/>
    <w:rsid w:val="0023489B"/>
    <w:rsid w:val="00237675"/>
    <w:rsid w:val="0023769C"/>
    <w:rsid w:val="002410D8"/>
    <w:rsid w:val="002412F4"/>
    <w:rsid w:val="00241B41"/>
    <w:rsid w:val="0024272A"/>
    <w:rsid w:val="00246198"/>
    <w:rsid w:val="00250006"/>
    <w:rsid w:val="00251097"/>
    <w:rsid w:val="0025291B"/>
    <w:rsid w:val="00253030"/>
    <w:rsid w:val="0025564D"/>
    <w:rsid w:val="00256AB1"/>
    <w:rsid w:val="002615D5"/>
    <w:rsid w:val="00261748"/>
    <w:rsid w:val="00262513"/>
    <w:rsid w:val="0026284C"/>
    <w:rsid w:val="00264F0F"/>
    <w:rsid w:val="002700CC"/>
    <w:rsid w:val="00270A34"/>
    <w:rsid w:val="00274BB0"/>
    <w:rsid w:val="00274CE3"/>
    <w:rsid w:val="002756BC"/>
    <w:rsid w:val="002769C6"/>
    <w:rsid w:val="00280916"/>
    <w:rsid w:val="00281235"/>
    <w:rsid w:val="00281A08"/>
    <w:rsid w:val="00281F60"/>
    <w:rsid w:val="002833C2"/>
    <w:rsid w:val="00283661"/>
    <w:rsid w:val="00283C11"/>
    <w:rsid w:val="0028685E"/>
    <w:rsid w:val="002901BA"/>
    <w:rsid w:val="00290F14"/>
    <w:rsid w:val="002953E4"/>
    <w:rsid w:val="00295C25"/>
    <w:rsid w:val="002962BE"/>
    <w:rsid w:val="00296416"/>
    <w:rsid w:val="002A003E"/>
    <w:rsid w:val="002A0E82"/>
    <w:rsid w:val="002A27BA"/>
    <w:rsid w:val="002B0120"/>
    <w:rsid w:val="002B1A43"/>
    <w:rsid w:val="002B1EBF"/>
    <w:rsid w:val="002B2A8A"/>
    <w:rsid w:val="002B5076"/>
    <w:rsid w:val="002C5440"/>
    <w:rsid w:val="002C587F"/>
    <w:rsid w:val="002C6AB9"/>
    <w:rsid w:val="002C7AC5"/>
    <w:rsid w:val="002D0327"/>
    <w:rsid w:val="002D2E01"/>
    <w:rsid w:val="002D3BEC"/>
    <w:rsid w:val="002D68C9"/>
    <w:rsid w:val="002E0430"/>
    <w:rsid w:val="002E0D48"/>
    <w:rsid w:val="002E4792"/>
    <w:rsid w:val="002E74AE"/>
    <w:rsid w:val="002F36D0"/>
    <w:rsid w:val="002F443C"/>
    <w:rsid w:val="002F69B3"/>
    <w:rsid w:val="002F6D1B"/>
    <w:rsid w:val="00300A63"/>
    <w:rsid w:val="0030164F"/>
    <w:rsid w:val="0030282A"/>
    <w:rsid w:val="00302B9C"/>
    <w:rsid w:val="00304691"/>
    <w:rsid w:val="003075ED"/>
    <w:rsid w:val="00307821"/>
    <w:rsid w:val="00310821"/>
    <w:rsid w:val="00310906"/>
    <w:rsid w:val="00311B3A"/>
    <w:rsid w:val="00314EA8"/>
    <w:rsid w:val="003203E0"/>
    <w:rsid w:val="00321414"/>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5439B"/>
    <w:rsid w:val="00360544"/>
    <w:rsid w:val="003612FA"/>
    <w:rsid w:val="00361653"/>
    <w:rsid w:val="003619FD"/>
    <w:rsid w:val="00362E3D"/>
    <w:rsid w:val="00362E66"/>
    <w:rsid w:val="00362F1E"/>
    <w:rsid w:val="003670B4"/>
    <w:rsid w:val="00370019"/>
    <w:rsid w:val="00370C2C"/>
    <w:rsid w:val="00371B73"/>
    <w:rsid w:val="00373BA9"/>
    <w:rsid w:val="00373C91"/>
    <w:rsid w:val="003801E4"/>
    <w:rsid w:val="00380BF0"/>
    <w:rsid w:val="00381768"/>
    <w:rsid w:val="00381CD9"/>
    <w:rsid w:val="00384FF6"/>
    <w:rsid w:val="00386833"/>
    <w:rsid w:val="0039080F"/>
    <w:rsid w:val="003915ED"/>
    <w:rsid w:val="00395EF9"/>
    <w:rsid w:val="003978DA"/>
    <w:rsid w:val="003A0A21"/>
    <w:rsid w:val="003A646C"/>
    <w:rsid w:val="003A71CB"/>
    <w:rsid w:val="003A7259"/>
    <w:rsid w:val="003A74CE"/>
    <w:rsid w:val="003B2C88"/>
    <w:rsid w:val="003B38A8"/>
    <w:rsid w:val="003B767B"/>
    <w:rsid w:val="003C047C"/>
    <w:rsid w:val="003C0979"/>
    <w:rsid w:val="003C171C"/>
    <w:rsid w:val="003C2591"/>
    <w:rsid w:val="003C3BE4"/>
    <w:rsid w:val="003D0539"/>
    <w:rsid w:val="003D0FED"/>
    <w:rsid w:val="003D2988"/>
    <w:rsid w:val="003D2B0D"/>
    <w:rsid w:val="003D661B"/>
    <w:rsid w:val="003D7520"/>
    <w:rsid w:val="003E1286"/>
    <w:rsid w:val="003E26E1"/>
    <w:rsid w:val="003F0458"/>
    <w:rsid w:val="003F0CF0"/>
    <w:rsid w:val="003F254B"/>
    <w:rsid w:val="003F3569"/>
    <w:rsid w:val="003F4506"/>
    <w:rsid w:val="003F4739"/>
    <w:rsid w:val="00400249"/>
    <w:rsid w:val="00401401"/>
    <w:rsid w:val="00404931"/>
    <w:rsid w:val="00404A20"/>
    <w:rsid w:val="0041047D"/>
    <w:rsid w:val="00411FB3"/>
    <w:rsid w:val="00412EC1"/>
    <w:rsid w:val="004134DF"/>
    <w:rsid w:val="00416A83"/>
    <w:rsid w:val="00420B20"/>
    <w:rsid w:val="00422C5C"/>
    <w:rsid w:val="00427F4A"/>
    <w:rsid w:val="00434E18"/>
    <w:rsid w:val="004378BB"/>
    <w:rsid w:val="004402D6"/>
    <w:rsid w:val="00443335"/>
    <w:rsid w:val="00443484"/>
    <w:rsid w:val="0044498D"/>
    <w:rsid w:val="00444B6A"/>
    <w:rsid w:val="00446027"/>
    <w:rsid w:val="00446908"/>
    <w:rsid w:val="00447C06"/>
    <w:rsid w:val="0045228C"/>
    <w:rsid w:val="0045426D"/>
    <w:rsid w:val="00455EF5"/>
    <w:rsid w:val="00456195"/>
    <w:rsid w:val="00461E7F"/>
    <w:rsid w:val="00462222"/>
    <w:rsid w:val="0046516F"/>
    <w:rsid w:val="00467414"/>
    <w:rsid w:val="00467928"/>
    <w:rsid w:val="00470064"/>
    <w:rsid w:val="00473004"/>
    <w:rsid w:val="0047319D"/>
    <w:rsid w:val="00474D6B"/>
    <w:rsid w:val="00477BDC"/>
    <w:rsid w:val="0048019D"/>
    <w:rsid w:val="004805A7"/>
    <w:rsid w:val="00483BE6"/>
    <w:rsid w:val="00483EC1"/>
    <w:rsid w:val="0048471B"/>
    <w:rsid w:val="00486414"/>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571"/>
    <w:rsid w:val="004B3D51"/>
    <w:rsid w:val="004B6C84"/>
    <w:rsid w:val="004C0552"/>
    <w:rsid w:val="004C3F30"/>
    <w:rsid w:val="004C43DC"/>
    <w:rsid w:val="004C6255"/>
    <w:rsid w:val="004C67BA"/>
    <w:rsid w:val="004C7421"/>
    <w:rsid w:val="004D23CC"/>
    <w:rsid w:val="004D2692"/>
    <w:rsid w:val="004D496E"/>
    <w:rsid w:val="004D6B3F"/>
    <w:rsid w:val="004D7AAD"/>
    <w:rsid w:val="004E05D6"/>
    <w:rsid w:val="004E2A04"/>
    <w:rsid w:val="004E3892"/>
    <w:rsid w:val="004E38F0"/>
    <w:rsid w:val="004E3D51"/>
    <w:rsid w:val="004E4AE8"/>
    <w:rsid w:val="004E6F29"/>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1948"/>
    <w:rsid w:val="005144DB"/>
    <w:rsid w:val="0051579E"/>
    <w:rsid w:val="00515F51"/>
    <w:rsid w:val="0051792B"/>
    <w:rsid w:val="005179CE"/>
    <w:rsid w:val="005202A5"/>
    <w:rsid w:val="00521CC1"/>
    <w:rsid w:val="00522C24"/>
    <w:rsid w:val="0052398E"/>
    <w:rsid w:val="00523EAB"/>
    <w:rsid w:val="00524E5B"/>
    <w:rsid w:val="00524FD9"/>
    <w:rsid w:val="00530282"/>
    <w:rsid w:val="005302D0"/>
    <w:rsid w:val="00530C9D"/>
    <w:rsid w:val="00531286"/>
    <w:rsid w:val="00534ABB"/>
    <w:rsid w:val="00536E31"/>
    <w:rsid w:val="0053702D"/>
    <w:rsid w:val="00540BC3"/>
    <w:rsid w:val="005419D5"/>
    <w:rsid w:val="00541EF9"/>
    <w:rsid w:val="0054528E"/>
    <w:rsid w:val="00545C6D"/>
    <w:rsid w:val="0055113D"/>
    <w:rsid w:val="005538A6"/>
    <w:rsid w:val="00556928"/>
    <w:rsid w:val="00557331"/>
    <w:rsid w:val="00561113"/>
    <w:rsid w:val="00561A97"/>
    <w:rsid w:val="005638C2"/>
    <w:rsid w:val="00564F94"/>
    <w:rsid w:val="005658B2"/>
    <w:rsid w:val="00566AC6"/>
    <w:rsid w:val="00567CE3"/>
    <w:rsid w:val="00567F65"/>
    <w:rsid w:val="00570877"/>
    <w:rsid w:val="00574911"/>
    <w:rsid w:val="00575624"/>
    <w:rsid w:val="00575715"/>
    <w:rsid w:val="00575CA9"/>
    <w:rsid w:val="00575FE3"/>
    <w:rsid w:val="0057640D"/>
    <w:rsid w:val="00576690"/>
    <w:rsid w:val="00576E53"/>
    <w:rsid w:val="00577406"/>
    <w:rsid w:val="005806DE"/>
    <w:rsid w:val="005813E0"/>
    <w:rsid w:val="00582030"/>
    <w:rsid w:val="005831DB"/>
    <w:rsid w:val="00583DE3"/>
    <w:rsid w:val="00584706"/>
    <w:rsid w:val="00585C53"/>
    <w:rsid w:val="00587265"/>
    <w:rsid w:val="00592579"/>
    <w:rsid w:val="00593F76"/>
    <w:rsid w:val="00595607"/>
    <w:rsid w:val="005973C2"/>
    <w:rsid w:val="005A1269"/>
    <w:rsid w:val="005A1ACC"/>
    <w:rsid w:val="005A69D4"/>
    <w:rsid w:val="005A7687"/>
    <w:rsid w:val="005A7846"/>
    <w:rsid w:val="005B0F39"/>
    <w:rsid w:val="005B644C"/>
    <w:rsid w:val="005B7090"/>
    <w:rsid w:val="005B7950"/>
    <w:rsid w:val="005C28BB"/>
    <w:rsid w:val="005C50B5"/>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F2108"/>
    <w:rsid w:val="005F232C"/>
    <w:rsid w:val="005F3EDE"/>
    <w:rsid w:val="005F4689"/>
    <w:rsid w:val="00600275"/>
    <w:rsid w:val="00603A4C"/>
    <w:rsid w:val="00606F0D"/>
    <w:rsid w:val="006109B2"/>
    <w:rsid w:val="00612C57"/>
    <w:rsid w:val="00613351"/>
    <w:rsid w:val="00613927"/>
    <w:rsid w:val="00616764"/>
    <w:rsid w:val="00616889"/>
    <w:rsid w:val="00616C4E"/>
    <w:rsid w:val="00617063"/>
    <w:rsid w:val="006205CB"/>
    <w:rsid w:val="006217E5"/>
    <w:rsid w:val="00624C12"/>
    <w:rsid w:val="00625D9C"/>
    <w:rsid w:val="00625EED"/>
    <w:rsid w:val="00626E73"/>
    <w:rsid w:val="00631089"/>
    <w:rsid w:val="006320ED"/>
    <w:rsid w:val="00632401"/>
    <w:rsid w:val="0063510E"/>
    <w:rsid w:val="00635717"/>
    <w:rsid w:val="0064057B"/>
    <w:rsid w:val="0064200A"/>
    <w:rsid w:val="00642429"/>
    <w:rsid w:val="00647650"/>
    <w:rsid w:val="00650242"/>
    <w:rsid w:val="00652429"/>
    <w:rsid w:val="0065352F"/>
    <w:rsid w:val="006548C0"/>
    <w:rsid w:val="00654A9E"/>
    <w:rsid w:val="00660589"/>
    <w:rsid w:val="006610A3"/>
    <w:rsid w:val="00662FCF"/>
    <w:rsid w:val="006635A8"/>
    <w:rsid w:val="006644F2"/>
    <w:rsid w:val="00665C7A"/>
    <w:rsid w:val="0066631A"/>
    <w:rsid w:val="00667345"/>
    <w:rsid w:val="00667FAE"/>
    <w:rsid w:val="00670058"/>
    <w:rsid w:val="00671E00"/>
    <w:rsid w:val="006722A3"/>
    <w:rsid w:val="00675E77"/>
    <w:rsid w:val="006800AB"/>
    <w:rsid w:val="0068070A"/>
    <w:rsid w:val="006831F1"/>
    <w:rsid w:val="00683D03"/>
    <w:rsid w:val="00685191"/>
    <w:rsid w:val="006907EE"/>
    <w:rsid w:val="006908D7"/>
    <w:rsid w:val="00692666"/>
    <w:rsid w:val="00692FD0"/>
    <w:rsid w:val="006A00C0"/>
    <w:rsid w:val="006A06B2"/>
    <w:rsid w:val="006A17D5"/>
    <w:rsid w:val="006A7470"/>
    <w:rsid w:val="006A764B"/>
    <w:rsid w:val="006A7E79"/>
    <w:rsid w:val="006B1497"/>
    <w:rsid w:val="006B34AD"/>
    <w:rsid w:val="006B3672"/>
    <w:rsid w:val="006C069D"/>
    <w:rsid w:val="006C10D2"/>
    <w:rsid w:val="006C1A39"/>
    <w:rsid w:val="006C48F9"/>
    <w:rsid w:val="006C6659"/>
    <w:rsid w:val="006C6F34"/>
    <w:rsid w:val="006D2A4F"/>
    <w:rsid w:val="006D3909"/>
    <w:rsid w:val="006D4AB5"/>
    <w:rsid w:val="006D4BE2"/>
    <w:rsid w:val="006D63C9"/>
    <w:rsid w:val="006D6687"/>
    <w:rsid w:val="006D7AD1"/>
    <w:rsid w:val="006D7F21"/>
    <w:rsid w:val="006E0D71"/>
    <w:rsid w:val="006E2B39"/>
    <w:rsid w:val="006E52E4"/>
    <w:rsid w:val="006E59C1"/>
    <w:rsid w:val="006E737B"/>
    <w:rsid w:val="006F1329"/>
    <w:rsid w:val="006F28CB"/>
    <w:rsid w:val="006F3F21"/>
    <w:rsid w:val="006F4195"/>
    <w:rsid w:val="006F5535"/>
    <w:rsid w:val="006F5983"/>
    <w:rsid w:val="006F5CAD"/>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55A88"/>
    <w:rsid w:val="00760612"/>
    <w:rsid w:val="00761AA9"/>
    <w:rsid w:val="00765939"/>
    <w:rsid w:val="00765AD7"/>
    <w:rsid w:val="0076757A"/>
    <w:rsid w:val="007701EC"/>
    <w:rsid w:val="007719C4"/>
    <w:rsid w:val="00772A5B"/>
    <w:rsid w:val="00772D7C"/>
    <w:rsid w:val="00776891"/>
    <w:rsid w:val="00776CDA"/>
    <w:rsid w:val="00782935"/>
    <w:rsid w:val="00783D19"/>
    <w:rsid w:val="007857D0"/>
    <w:rsid w:val="00785C19"/>
    <w:rsid w:val="0078740D"/>
    <w:rsid w:val="00793EF0"/>
    <w:rsid w:val="00794D3B"/>
    <w:rsid w:val="007974A5"/>
    <w:rsid w:val="00797839"/>
    <w:rsid w:val="00797B82"/>
    <w:rsid w:val="007A187F"/>
    <w:rsid w:val="007A1A62"/>
    <w:rsid w:val="007A4E51"/>
    <w:rsid w:val="007A5133"/>
    <w:rsid w:val="007A5C8F"/>
    <w:rsid w:val="007A6972"/>
    <w:rsid w:val="007A6E9F"/>
    <w:rsid w:val="007B1836"/>
    <w:rsid w:val="007B1C4B"/>
    <w:rsid w:val="007B53FE"/>
    <w:rsid w:val="007B67C2"/>
    <w:rsid w:val="007C0CA6"/>
    <w:rsid w:val="007C2FD6"/>
    <w:rsid w:val="007C5525"/>
    <w:rsid w:val="007C5B2F"/>
    <w:rsid w:val="007C5CDF"/>
    <w:rsid w:val="007C6F1B"/>
    <w:rsid w:val="007D0C39"/>
    <w:rsid w:val="007D40E8"/>
    <w:rsid w:val="007D4593"/>
    <w:rsid w:val="007D55CA"/>
    <w:rsid w:val="007D72B6"/>
    <w:rsid w:val="007D7FAE"/>
    <w:rsid w:val="007E0798"/>
    <w:rsid w:val="007E4D2B"/>
    <w:rsid w:val="007E5345"/>
    <w:rsid w:val="007E7388"/>
    <w:rsid w:val="007F04E9"/>
    <w:rsid w:val="007F2E34"/>
    <w:rsid w:val="007F3FD3"/>
    <w:rsid w:val="007F6296"/>
    <w:rsid w:val="0080146F"/>
    <w:rsid w:val="00801A4F"/>
    <w:rsid w:val="00801B79"/>
    <w:rsid w:val="0080218D"/>
    <w:rsid w:val="00802D3F"/>
    <w:rsid w:val="00803179"/>
    <w:rsid w:val="00803532"/>
    <w:rsid w:val="00804525"/>
    <w:rsid w:val="00804715"/>
    <w:rsid w:val="00806DE1"/>
    <w:rsid w:val="00807CFF"/>
    <w:rsid w:val="00807D13"/>
    <w:rsid w:val="00810B1A"/>
    <w:rsid w:val="0081138D"/>
    <w:rsid w:val="00813097"/>
    <w:rsid w:val="008156E3"/>
    <w:rsid w:val="00815794"/>
    <w:rsid w:val="00820219"/>
    <w:rsid w:val="00820602"/>
    <w:rsid w:val="0082067E"/>
    <w:rsid w:val="00822BBE"/>
    <w:rsid w:val="00823063"/>
    <w:rsid w:val="00827605"/>
    <w:rsid w:val="00833028"/>
    <w:rsid w:val="00834A97"/>
    <w:rsid w:val="00837CA4"/>
    <w:rsid w:val="008401E2"/>
    <w:rsid w:val="00841D89"/>
    <w:rsid w:val="00842165"/>
    <w:rsid w:val="00842BDD"/>
    <w:rsid w:val="00843686"/>
    <w:rsid w:val="00844947"/>
    <w:rsid w:val="00845B8D"/>
    <w:rsid w:val="008509B5"/>
    <w:rsid w:val="00853939"/>
    <w:rsid w:val="00857662"/>
    <w:rsid w:val="00857766"/>
    <w:rsid w:val="00857EF2"/>
    <w:rsid w:val="00860FCA"/>
    <w:rsid w:val="00862957"/>
    <w:rsid w:val="00863813"/>
    <w:rsid w:val="008643F3"/>
    <w:rsid w:val="00864462"/>
    <w:rsid w:val="00864E1A"/>
    <w:rsid w:val="00866C3B"/>
    <w:rsid w:val="00867777"/>
    <w:rsid w:val="00871118"/>
    <w:rsid w:val="008728AC"/>
    <w:rsid w:val="00872DC4"/>
    <w:rsid w:val="00877416"/>
    <w:rsid w:val="0088120E"/>
    <w:rsid w:val="00882036"/>
    <w:rsid w:val="0088469D"/>
    <w:rsid w:val="00884CD3"/>
    <w:rsid w:val="00885231"/>
    <w:rsid w:val="008878AD"/>
    <w:rsid w:val="00887A3F"/>
    <w:rsid w:val="008934E8"/>
    <w:rsid w:val="00896E3B"/>
    <w:rsid w:val="00897ABE"/>
    <w:rsid w:val="008A176F"/>
    <w:rsid w:val="008A1DEC"/>
    <w:rsid w:val="008A59D5"/>
    <w:rsid w:val="008B03A8"/>
    <w:rsid w:val="008B04EB"/>
    <w:rsid w:val="008B0B55"/>
    <w:rsid w:val="008B4117"/>
    <w:rsid w:val="008B5AD6"/>
    <w:rsid w:val="008B5EEB"/>
    <w:rsid w:val="008B6152"/>
    <w:rsid w:val="008B6772"/>
    <w:rsid w:val="008C0CCA"/>
    <w:rsid w:val="008C111C"/>
    <w:rsid w:val="008C2409"/>
    <w:rsid w:val="008C3588"/>
    <w:rsid w:val="008C65F0"/>
    <w:rsid w:val="008C7BD6"/>
    <w:rsid w:val="008D0435"/>
    <w:rsid w:val="008D1162"/>
    <w:rsid w:val="008D44DE"/>
    <w:rsid w:val="008D54C0"/>
    <w:rsid w:val="008D55C4"/>
    <w:rsid w:val="008D6280"/>
    <w:rsid w:val="008E0000"/>
    <w:rsid w:val="008E0930"/>
    <w:rsid w:val="008E1CE6"/>
    <w:rsid w:val="008E5EAF"/>
    <w:rsid w:val="008E7531"/>
    <w:rsid w:val="008E7CB8"/>
    <w:rsid w:val="008F1403"/>
    <w:rsid w:val="008F3F23"/>
    <w:rsid w:val="008F6349"/>
    <w:rsid w:val="00901CB8"/>
    <w:rsid w:val="00905B12"/>
    <w:rsid w:val="0091432C"/>
    <w:rsid w:val="00914851"/>
    <w:rsid w:val="009163F0"/>
    <w:rsid w:val="0091689E"/>
    <w:rsid w:val="0091709C"/>
    <w:rsid w:val="00920350"/>
    <w:rsid w:val="0092073F"/>
    <w:rsid w:val="00922963"/>
    <w:rsid w:val="00923104"/>
    <w:rsid w:val="009237C6"/>
    <w:rsid w:val="00923F64"/>
    <w:rsid w:val="00927675"/>
    <w:rsid w:val="0093219C"/>
    <w:rsid w:val="0093304F"/>
    <w:rsid w:val="00933664"/>
    <w:rsid w:val="00933D0B"/>
    <w:rsid w:val="0093438B"/>
    <w:rsid w:val="00934A1B"/>
    <w:rsid w:val="00935B08"/>
    <w:rsid w:val="00937A6B"/>
    <w:rsid w:val="00940984"/>
    <w:rsid w:val="00943274"/>
    <w:rsid w:val="00943FA2"/>
    <w:rsid w:val="00945963"/>
    <w:rsid w:val="00945DB2"/>
    <w:rsid w:val="00947740"/>
    <w:rsid w:val="009538EC"/>
    <w:rsid w:val="009554CE"/>
    <w:rsid w:val="00956956"/>
    <w:rsid w:val="00957CDE"/>
    <w:rsid w:val="00961EBB"/>
    <w:rsid w:val="00962043"/>
    <w:rsid w:val="00965A1F"/>
    <w:rsid w:val="0096725A"/>
    <w:rsid w:val="0097128F"/>
    <w:rsid w:val="0097295B"/>
    <w:rsid w:val="00974FAF"/>
    <w:rsid w:val="00975A49"/>
    <w:rsid w:val="009804B8"/>
    <w:rsid w:val="00983B1F"/>
    <w:rsid w:val="0098733A"/>
    <w:rsid w:val="00992BA8"/>
    <w:rsid w:val="009940AC"/>
    <w:rsid w:val="009941AD"/>
    <w:rsid w:val="009A090A"/>
    <w:rsid w:val="009A1716"/>
    <w:rsid w:val="009A1799"/>
    <w:rsid w:val="009A3028"/>
    <w:rsid w:val="009A3936"/>
    <w:rsid w:val="009A491B"/>
    <w:rsid w:val="009B048B"/>
    <w:rsid w:val="009B3E09"/>
    <w:rsid w:val="009B44D7"/>
    <w:rsid w:val="009B4817"/>
    <w:rsid w:val="009B4875"/>
    <w:rsid w:val="009B611B"/>
    <w:rsid w:val="009C3D71"/>
    <w:rsid w:val="009C503F"/>
    <w:rsid w:val="009C5456"/>
    <w:rsid w:val="009C5F58"/>
    <w:rsid w:val="009C7574"/>
    <w:rsid w:val="009D0718"/>
    <w:rsid w:val="009D0A0B"/>
    <w:rsid w:val="009D16A5"/>
    <w:rsid w:val="009D2166"/>
    <w:rsid w:val="009D315C"/>
    <w:rsid w:val="009D4898"/>
    <w:rsid w:val="009D639B"/>
    <w:rsid w:val="009D728D"/>
    <w:rsid w:val="009D7CC7"/>
    <w:rsid w:val="009E01EE"/>
    <w:rsid w:val="009E279C"/>
    <w:rsid w:val="009E2848"/>
    <w:rsid w:val="009E368E"/>
    <w:rsid w:val="009E4DED"/>
    <w:rsid w:val="009F093C"/>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371C"/>
    <w:rsid w:val="00A250AE"/>
    <w:rsid w:val="00A323D3"/>
    <w:rsid w:val="00A3763B"/>
    <w:rsid w:val="00A40E12"/>
    <w:rsid w:val="00A42E46"/>
    <w:rsid w:val="00A4352C"/>
    <w:rsid w:val="00A45FB2"/>
    <w:rsid w:val="00A45FF2"/>
    <w:rsid w:val="00A46DB7"/>
    <w:rsid w:val="00A473B9"/>
    <w:rsid w:val="00A56D5A"/>
    <w:rsid w:val="00A56EDE"/>
    <w:rsid w:val="00A57FC6"/>
    <w:rsid w:val="00A57FF1"/>
    <w:rsid w:val="00A60CC5"/>
    <w:rsid w:val="00A60DDB"/>
    <w:rsid w:val="00A64DC0"/>
    <w:rsid w:val="00A65672"/>
    <w:rsid w:val="00A6612B"/>
    <w:rsid w:val="00A6799C"/>
    <w:rsid w:val="00A7034C"/>
    <w:rsid w:val="00A73B48"/>
    <w:rsid w:val="00A73C6C"/>
    <w:rsid w:val="00A749E1"/>
    <w:rsid w:val="00A76055"/>
    <w:rsid w:val="00A77078"/>
    <w:rsid w:val="00A77609"/>
    <w:rsid w:val="00A80131"/>
    <w:rsid w:val="00A82CB7"/>
    <w:rsid w:val="00A853D0"/>
    <w:rsid w:val="00A87A0A"/>
    <w:rsid w:val="00A90B56"/>
    <w:rsid w:val="00A926A7"/>
    <w:rsid w:val="00A92780"/>
    <w:rsid w:val="00A961EC"/>
    <w:rsid w:val="00AA2C37"/>
    <w:rsid w:val="00AA41BD"/>
    <w:rsid w:val="00AA5500"/>
    <w:rsid w:val="00AA689E"/>
    <w:rsid w:val="00AA70AA"/>
    <w:rsid w:val="00AB2532"/>
    <w:rsid w:val="00AB36C1"/>
    <w:rsid w:val="00AC1F90"/>
    <w:rsid w:val="00AC328E"/>
    <w:rsid w:val="00AC3A55"/>
    <w:rsid w:val="00AC78FF"/>
    <w:rsid w:val="00AD05B4"/>
    <w:rsid w:val="00AD1E08"/>
    <w:rsid w:val="00AD3C21"/>
    <w:rsid w:val="00AD5493"/>
    <w:rsid w:val="00AD6E1F"/>
    <w:rsid w:val="00AE133D"/>
    <w:rsid w:val="00AE19D6"/>
    <w:rsid w:val="00AE379E"/>
    <w:rsid w:val="00AE3AB5"/>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17E76"/>
    <w:rsid w:val="00B206CA"/>
    <w:rsid w:val="00B210E9"/>
    <w:rsid w:val="00B21861"/>
    <w:rsid w:val="00B21DB5"/>
    <w:rsid w:val="00B242A0"/>
    <w:rsid w:val="00B25C0C"/>
    <w:rsid w:val="00B2602B"/>
    <w:rsid w:val="00B31857"/>
    <w:rsid w:val="00B32BB8"/>
    <w:rsid w:val="00B365AF"/>
    <w:rsid w:val="00B37913"/>
    <w:rsid w:val="00B41D72"/>
    <w:rsid w:val="00B435E0"/>
    <w:rsid w:val="00B43D54"/>
    <w:rsid w:val="00B43F65"/>
    <w:rsid w:val="00B460C4"/>
    <w:rsid w:val="00B46124"/>
    <w:rsid w:val="00B46A61"/>
    <w:rsid w:val="00B46C3A"/>
    <w:rsid w:val="00B50429"/>
    <w:rsid w:val="00B53AF5"/>
    <w:rsid w:val="00B605A9"/>
    <w:rsid w:val="00B60B70"/>
    <w:rsid w:val="00B61B2F"/>
    <w:rsid w:val="00B632BF"/>
    <w:rsid w:val="00B64136"/>
    <w:rsid w:val="00B665E2"/>
    <w:rsid w:val="00B6795F"/>
    <w:rsid w:val="00B67BA9"/>
    <w:rsid w:val="00B70273"/>
    <w:rsid w:val="00B71960"/>
    <w:rsid w:val="00B74092"/>
    <w:rsid w:val="00B761ED"/>
    <w:rsid w:val="00B772FA"/>
    <w:rsid w:val="00B8015E"/>
    <w:rsid w:val="00B832DD"/>
    <w:rsid w:val="00B874C5"/>
    <w:rsid w:val="00B901EF"/>
    <w:rsid w:val="00B90A14"/>
    <w:rsid w:val="00B91F25"/>
    <w:rsid w:val="00B946B8"/>
    <w:rsid w:val="00B9517A"/>
    <w:rsid w:val="00B95463"/>
    <w:rsid w:val="00BA1E9A"/>
    <w:rsid w:val="00BA4802"/>
    <w:rsid w:val="00BA5845"/>
    <w:rsid w:val="00BA7014"/>
    <w:rsid w:val="00BB059E"/>
    <w:rsid w:val="00BB0869"/>
    <w:rsid w:val="00BB08F2"/>
    <w:rsid w:val="00BB1B6A"/>
    <w:rsid w:val="00BB318E"/>
    <w:rsid w:val="00BB3C5C"/>
    <w:rsid w:val="00BB419B"/>
    <w:rsid w:val="00BB49B0"/>
    <w:rsid w:val="00BC28AA"/>
    <w:rsid w:val="00BC59C4"/>
    <w:rsid w:val="00BC7C31"/>
    <w:rsid w:val="00BD0866"/>
    <w:rsid w:val="00BD1C1F"/>
    <w:rsid w:val="00BD296D"/>
    <w:rsid w:val="00BE0490"/>
    <w:rsid w:val="00BE0699"/>
    <w:rsid w:val="00BE19F8"/>
    <w:rsid w:val="00BE2A38"/>
    <w:rsid w:val="00BE3031"/>
    <w:rsid w:val="00BE326F"/>
    <w:rsid w:val="00BE7571"/>
    <w:rsid w:val="00BF2678"/>
    <w:rsid w:val="00BF3D4D"/>
    <w:rsid w:val="00BF5DBD"/>
    <w:rsid w:val="00BF6537"/>
    <w:rsid w:val="00BF71DD"/>
    <w:rsid w:val="00BF7284"/>
    <w:rsid w:val="00BF77C0"/>
    <w:rsid w:val="00C039D9"/>
    <w:rsid w:val="00C050D4"/>
    <w:rsid w:val="00C068F8"/>
    <w:rsid w:val="00C106DF"/>
    <w:rsid w:val="00C10A31"/>
    <w:rsid w:val="00C11D62"/>
    <w:rsid w:val="00C1330F"/>
    <w:rsid w:val="00C150EE"/>
    <w:rsid w:val="00C15203"/>
    <w:rsid w:val="00C2079B"/>
    <w:rsid w:val="00C259B3"/>
    <w:rsid w:val="00C25F71"/>
    <w:rsid w:val="00C31A8E"/>
    <w:rsid w:val="00C36075"/>
    <w:rsid w:val="00C3657D"/>
    <w:rsid w:val="00C36CA4"/>
    <w:rsid w:val="00C37A65"/>
    <w:rsid w:val="00C41A8A"/>
    <w:rsid w:val="00C429D1"/>
    <w:rsid w:val="00C466DF"/>
    <w:rsid w:val="00C52393"/>
    <w:rsid w:val="00C60803"/>
    <w:rsid w:val="00C62389"/>
    <w:rsid w:val="00C64E61"/>
    <w:rsid w:val="00C659F0"/>
    <w:rsid w:val="00C66690"/>
    <w:rsid w:val="00C734A0"/>
    <w:rsid w:val="00C76435"/>
    <w:rsid w:val="00C80C0A"/>
    <w:rsid w:val="00C81887"/>
    <w:rsid w:val="00C8253D"/>
    <w:rsid w:val="00C8301D"/>
    <w:rsid w:val="00C83D5B"/>
    <w:rsid w:val="00C83EE5"/>
    <w:rsid w:val="00C84330"/>
    <w:rsid w:val="00C844A3"/>
    <w:rsid w:val="00C87201"/>
    <w:rsid w:val="00C87FF0"/>
    <w:rsid w:val="00C93101"/>
    <w:rsid w:val="00C933DE"/>
    <w:rsid w:val="00C97BEC"/>
    <w:rsid w:val="00C97E2A"/>
    <w:rsid w:val="00CA1520"/>
    <w:rsid w:val="00CA1A32"/>
    <w:rsid w:val="00CA317C"/>
    <w:rsid w:val="00CA614B"/>
    <w:rsid w:val="00CA7CA6"/>
    <w:rsid w:val="00CB160B"/>
    <w:rsid w:val="00CB433B"/>
    <w:rsid w:val="00CB7D67"/>
    <w:rsid w:val="00CC0BE0"/>
    <w:rsid w:val="00CC0D90"/>
    <w:rsid w:val="00CC0E71"/>
    <w:rsid w:val="00CC2386"/>
    <w:rsid w:val="00CC2999"/>
    <w:rsid w:val="00CC29E1"/>
    <w:rsid w:val="00CC3126"/>
    <w:rsid w:val="00CD34C3"/>
    <w:rsid w:val="00CD5553"/>
    <w:rsid w:val="00CD771E"/>
    <w:rsid w:val="00CD7C56"/>
    <w:rsid w:val="00CE08A4"/>
    <w:rsid w:val="00CE389D"/>
    <w:rsid w:val="00CE3D34"/>
    <w:rsid w:val="00CE540D"/>
    <w:rsid w:val="00CE5DAA"/>
    <w:rsid w:val="00CE6AA1"/>
    <w:rsid w:val="00CF3BC9"/>
    <w:rsid w:val="00CF70F3"/>
    <w:rsid w:val="00D0029A"/>
    <w:rsid w:val="00D0444F"/>
    <w:rsid w:val="00D12F93"/>
    <w:rsid w:val="00D14ADF"/>
    <w:rsid w:val="00D1547B"/>
    <w:rsid w:val="00D20CD2"/>
    <w:rsid w:val="00D21571"/>
    <w:rsid w:val="00D220D5"/>
    <w:rsid w:val="00D249DF"/>
    <w:rsid w:val="00D24E8A"/>
    <w:rsid w:val="00D26004"/>
    <w:rsid w:val="00D26F85"/>
    <w:rsid w:val="00D3014A"/>
    <w:rsid w:val="00D30BAD"/>
    <w:rsid w:val="00D30EFC"/>
    <w:rsid w:val="00D313E0"/>
    <w:rsid w:val="00D31EDD"/>
    <w:rsid w:val="00D339BC"/>
    <w:rsid w:val="00D33BC7"/>
    <w:rsid w:val="00D36A64"/>
    <w:rsid w:val="00D374F9"/>
    <w:rsid w:val="00D37D86"/>
    <w:rsid w:val="00D41E98"/>
    <w:rsid w:val="00D43CFD"/>
    <w:rsid w:val="00D44095"/>
    <w:rsid w:val="00D477DA"/>
    <w:rsid w:val="00D50B3A"/>
    <w:rsid w:val="00D51331"/>
    <w:rsid w:val="00D52330"/>
    <w:rsid w:val="00D5251E"/>
    <w:rsid w:val="00D52C5D"/>
    <w:rsid w:val="00D532BA"/>
    <w:rsid w:val="00D53ECA"/>
    <w:rsid w:val="00D60C83"/>
    <w:rsid w:val="00D6401C"/>
    <w:rsid w:val="00D6438F"/>
    <w:rsid w:val="00D64ABB"/>
    <w:rsid w:val="00D6546E"/>
    <w:rsid w:val="00D6606C"/>
    <w:rsid w:val="00D661EF"/>
    <w:rsid w:val="00D704FE"/>
    <w:rsid w:val="00D70B90"/>
    <w:rsid w:val="00D71080"/>
    <w:rsid w:val="00D75125"/>
    <w:rsid w:val="00D7539D"/>
    <w:rsid w:val="00D75578"/>
    <w:rsid w:val="00D763A3"/>
    <w:rsid w:val="00D77019"/>
    <w:rsid w:val="00D77C9A"/>
    <w:rsid w:val="00D81B98"/>
    <w:rsid w:val="00D82BC7"/>
    <w:rsid w:val="00D836D2"/>
    <w:rsid w:val="00D85A52"/>
    <w:rsid w:val="00D85AB5"/>
    <w:rsid w:val="00D85E03"/>
    <w:rsid w:val="00D861B1"/>
    <w:rsid w:val="00D8682B"/>
    <w:rsid w:val="00D879CB"/>
    <w:rsid w:val="00D916B4"/>
    <w:rsid w:val="00D93574"/>
    <w:rsid w:val="00D94736"/>
    <w:rsid w:val="00D94BE2"/>
    <w:rsid w:val="00DA0337"/>
    <w:rsid w:val="00DA398B"/>
    <w:rsid w:val="00DA5629"/>
    <w:rsid w:val="00DA58A8"/>
    <w:rsid w:val="00DA6D62"/>
    <w:rsid w:val="00DA76C9"/>
    <w:rsid w:val="00DB5913"/>
    <w:rsid w:val="00DC262F"/>
    <w:rsid w:val="00DC657A"/>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E00402"/>
    <w:rsid w:val="00E059E4"/>
    <w:rsid w:val="00E06911"/>
    <w:rsid w:val="00E07BE3"/>
    <w:rsid w:val="00E11335"/>
    <w:rsid w:val="00E11984"/>
    <w:rsid w:val="00E15909"/>
    <w:rsid w:val="00E16285"/>
    <w:rsid w:val="00E20C89"/>
    <w:rsid w:val="00E20E20"/>
    <w:rsid w:val="00E217CB"/>
    <w:rsid w:val="00E2279F"/>
    <w:rsid w:val="00E22EFB"/>
    <w:rsid w:val="00E25129"/>
    <w:rsid w:val="00E26F06"/>
    <w:rsid w:val="00E30187"/>
    <w:rsid w:val="00E31C0F"/>
    <w:rsid w:val="00E34670"/>
    <w:rsid w:val="00E35781"/>
    <w:rsid w:val="00E3697E"/>
    <w:rsid w:val="00E414FC"/>
    <w:rsid w:val="00E42822"/>
    <w:rsid w:val="00E42E61"/>
    <w:rsid w:val="00E454EF"/>
    <w:rsid w:val="00E45A6B"/>
    <w:rsid w:val="00E511F7"/>
    <w:rsid w:val="00E515F2"/>
    <w:rsid w:val="00E51F4B"/>
    <w:rsid w:val="00E52880"/>
    <w:rsid w:val="00E578A7"/>
    <w:rsid w:val="00E60511"/>
    <w:rsid w:val="00E66402"/>
    <w:rsid w:val="00E66840"/>
    <w:rsid w:val="00E67A09"/>
    <w:rsid w:val="00E705B3"/>
    <w:rsid w:val="00E713FF"/>
    <w:rsid w:val="00E717CF"/>
    <w:rsid w:val="00E73BC2"/>
    <w:rsid w:val="00E7401D"/>
    <w:rsid w:val="00E74BDC"/>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4267"/>
    <w:rsid w:val="00EA5A6A"/>
    <w:rsid w:val="00EA6B25"/>
    <w:rsid w:val="00EA74EC"/>
    <w:rsid w:val="00EB1B9B"/>
    <w:rsid w:val="00EB29F0"/>
    <w:rsid w:val="00EB3449"/>
    <w:rsid w:val="00EB3EC9"/>
    <w:rsid w:val="00EB3F34"/>
    <w:rsid w:val="00EB57DB"/>
    <w:rsid w:val="00EB6A5E"/>
    <w:rsid w:val="00EB75F3"/>
    <w:rsid w:val="00EC00CD"/>
    <w:rsid w:val="00EC2584"/>
    <w:rsid w:val="00EC3209"/>
    <w:rsid w:val="00EC433A"/>
    <w:rsid w:val="00ED0843"/>
    <w:rsid w:val="00ED0EA7"/>
    <w:rsid w:val="00ED250B"/>
    <w:rsid w:val="00ED333E"/>
    <w:rsid w:val="00ED409D"/>
    <w:rsid w:val="00EE5EF7"/>
    <w:rsid w:val="00EF03A5"/>
    <w:rsid w:val="00EF07ED"/>
    <w:rsid w:val="00EF2B4F"/>
    <w:rsid w:val="00EF6B83"/>
    <w:rsid w:val="00EF7A86"/>
    <w:rsid w:val="00EF7BFF"/>
    <w:rsid w:val="00EF7ED8"/>
    <w:rsid w:val="00F01E81"/>
    <w:rsid w:val="00F02A3B"/>
    <w:rsid w:val="00F02E2A"/>
    <w:rsid w:val="00F042BA"/>
    <w:rsid w:val="00F04D74"/>
    <w:rsid w:val="00F06876"/>
    <w:rsid w:val="00F07EFC"/>
    <w:rsid w:val="00F11019"/>
    <w:rsid w:val="00F11299"/>
    <w:rsid w:val="00F11509"/>
    <w:rsid w:val="00F14B85"/>
    <w:rsid w:val="00F15BC6"/>
    <w:rsid w:val="00F164FE"/>
    <w:rsid w:val="00F20E70"/>
    <w:rsid w:val="00F222FE"/>
    <w:rsid w:val="00F22523"/>
    <w:rsid w:val="00F24468"/>
    <w:rsid w:val="00F265CE"/>
    <w:rsid w:val="00F26616"/>
    <w:rsid w:val="00F26D29"/>
    <w:rsid w:val="00F31E7D"/>
    <w:rsid w:val="00F32307"/>
    <w:rsid w:val="00F32FD8"/>
    <w:rsid w:val="00F33663"/>
    <w:rsid w:val="00F34E0D"/>
    <w:rsid w:val="00F34F2D"/>
    <w:rsid w:val="00F357ED"/>
    <w:rsid w:val="00F43CE0"/>
    <w:rsid w:val="00F510CC"/>
    <w:rsid w:val="00F51BA3"/>
    <w:rsid w:val="00F51EC4"/>
    <w:rsid w:val="00F52531"/>
    <w:rsid w:val="00F56D6F"/>
    <w:rsid w:val="00F56FA7"/>
    <w:rsid w:val="00F57D85"/>
    <w:rsid w:val="00F61C67"/>
    <w:rsid w:val="00F62DEE"/>
    <w:rsid w:val="00F6561A"/>
    <w:rsid w:val="00F725F7"/>
    <w:rsid w:val="00F72A36"/>
    <w:rsid w:val="00F72D01"/>
    <w:rsid w:val="00F76289"/>
    <w:rsid w:val="00F8031C"/>
    <w:rsid w:val="00F8209A"/>
    <w:rsid w:val="00F820A1"/>
    <w:rsid w:val="00F94936"/>
    <w:rsid w:val="00FA0041"/>
    <w:rsid w:val="00FA133B"/>
    <w:rsid w:val="00FA447E"/>
    <w:rsid w:val="00FA52CF"/>
    <w:rsid w:val="00FA61B8"/>
    <w:rsid w:val="00FA70A6"/>
    <w:rsid w:val="00FA7614"/>
    <w:rsid w:val="00FB0338"/>
    <w:rsid w:val="00FB187D"/>
    <w:rsid w:val="00FB2D6E"/>
    <w:rsid w:val="00FB33F1"/>
    <w:rsid w:val="00FB6577"/>
    <w:rsid w:val="00FB7CF1"/>
    <w:rsid w:val="00FC1001"/>
    <w:rsid w:val="00FC1B0E"/>
    <w:rsid w:val="00FC2F01"/>
    <w:rsid w:val="00FC3CA9"/>
    <w:rsid w:val="00FC6818"/>
    <w:rsid w:val="00FC7F06"/>
    <w:rsid w:val="00FD18F8"/>
    <w:rsid w:val="00FD6126"/>
    <w:rsid w:val="00FD78F6"/>
    <w:rsid w:val="00FE0000"/>
    <w:rsid w:val="00FE00C7"/>
    <w:rsid w:val="00FE0DBC"/>
    <w:rsid w:val="00FE361F"/>
    <w:rsid w:val="00FE512D"/>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3/03/01/pdfs/BOE-A-2023-5364.pdf" TargetMode="External"/><Relationship Id="rId18" Type="http://schemas.openxmlformats.org/officeDocument/2006/relationships/hyperlink" Target="https://www.boe.es/diario_boe/txt.php?id=BOE-A-2023-5366" TargetMode="External"/><Relationship Id="rId26" Type="http://schemas.openxmlformats.org/officeDocument/2006/relationships/hyperlink" Target="https://www.boe.es/diario_boe/txt.php?id=BOE-A-2023-5591" TargetMode="External"/><Relationship Id="rId39" Type="http://schemas.openxmlformats.org/officeDocument/2006/relationships/fontTable" Target="fontTable.xml"/><Relationship Id="rId21" Type="http://schemas.openxmlformats.org/officeDocument/2006/relationships/hyperlink" Target="https://www.boe.es/boe/dias/2023/03/02/pdfs/BOE-A-2023-5478.pdf" TargetMode="External"/><Relationship Id="rId34" Type="http://schemas.openxmlformats.org/officeDocument/2006/relationships/hyperlink" Target="https://www.boe.es/diario_boe/txt.php?id=BOE-A-2023-5697" TargetMode="External"/><Relationship Id="rId7" Type="http://schemas.openxmlformats.org/officeDocument/2006/relationships/hyperlink" Target="https://www.boe.es/boe/dias/2023/02/27/pdfs/BOE-A-2023-5080.pdf" TargetMode="External"/><Relationship Id="rId12" Type="http://schemas.openxmlformats.org/officeDocument/2006/relationships/hyperlink" Target="https://www.boe.es/diario_boe/txt.php?id=BOE-A-2023-5274" TargetMode="External"/><Relationship Id="rId17" Type="http://schemas.openxmlformats.org/officeDocument/2006/relationships/hyperlink" Target="https://www.boe.es/boe/dias/2023/03/01/pdfs/BOE-A-2023-5366.pdf" TargetMode="External"/><Relationship Id="rId25" Type="http://schemas.openxmlformats.org/officeDocument/2006/relationships/hyperlink" Target="https://www.boe.es/boe/dias/2023/03/03/pdfs/BOE-A-2023-5591.pdf" TargetMode="External"/><Relationship Id="rId33" Type="http://schemas.openxmlformats.org/officeDocument/2006/relationships/hyperlink" Target="https://www.boe.es/boe/dias/2023/03/04/pdfs/BOE-A-2023-5697.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23-5365" TargetMode="External"/><Relationship Id="rId20" Type="http://schemas.openxmlformats.org/officeDocument/2006/relationships/hyperlink" Target="https://www.boe.es/diario_boe/txt.php?id=BOE-A-2023-5398" TargetMode="External"/><Relationship Id="rId29" Type="http://schemas.openxmlformats.org/officeDocument/2006/relationships/hyperlink" Target="https://www.boe.es/boe/dias/2023/03/04/pdfs/BOE-A-2023-569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3/02/28/pdfs/BOE-A-2023-5274.pdf" TargetMode="External"/><Relationship Id="rId24" Type="http://schemas.openxmlformats.org/officeDocument/2006/relationships/hyperlink" Target="https://www.boe.es/diario_boe/txt.php?id=BOE-A-2023-5590" TargetMode="External"/><Relationship Id="rId32" Type="http://schemas.openxmlformats.org/officeDocument/2006/relationships/hyperlink" Target="https://www.boe.es/diario_boe/txt.php?id=BOE-A-2023-5696"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3/03/01/pdfs/BOE-A-2023-5365.pdf" TargetMode="External"/><Relationship Id="rId23" Type="http://schemas.openxmlformats.org/officeDocument/2006/relationships/hyperlink" Target="https://www.boe.es/boe/dias/2023/03/03/pdfs/BOE-A-2023-5590.pdf" TargetMode="External"/><Relationship Id="rId28" Type="http://schemas.openxmlformats.org/officeDocument/2006/relationships/hyperlink" Target="https://www.boe.es/diario_boe/txt.php?id=BOE-A-2023-5592" TargetMode="External"/><Relationship Id="rId36" Type="http://schemas.openxmlformats.org/officeDocument/2006/relationships/hyperlink" Target="https://www.boe.es/diario_boe/txt.php?id=BOE-A-2023-5706" TargetMode="External"/><Relationship Id="rId10" Type="http://schemas.openxmlformats.org/officeDocument/2006/relationships/hyperlink" Target="https://www.boe.es/diario_boe/txt.php?id=BOE-A-2023-5260" TargetMode="External"/><Relationship Id="rId19" Type="http://schemas.openxmlformats.org/officeDocument/2006/relationships/hyperlink" Target="https://www.boe.es/boe/dias/2023/03/01/pdfs/BOE-A-2023-5398.pdf" TargetMode="External"/><Relationship Id="rId31" Type="http://schemas.openxmlformats.org/officeDocument/2006/relationships/hyperlink" Target="https://www.boe.es/boe/dias/2023/03/04/pdfs/BOE-A-2023-5696.pdf" TargetMode="External"/><Relationship Id="rId4" Type="http://schemas.openxmlformats.org/officeDocument/2006/relationships/webSettings" Target="webSettings.xml"/><Relationship Id="rId9" Type="http://schemas.openxmlformats.org/officeDocument/2006/relationships/hyperlink" Target="https://www.boe.es/boe/dias/2023/02/28/pdfs/BOE-A-2023-5260.pdf" TargetMode="External"/><Relationship Id="rId14" Type="http://schemas.openxmlformats.org/officeDocument/2006/relationships/hyperlink" Target="https://www.boe.es/diario_boe/txt.php?id=BOE-A-2023-5364" TargetMode="External"/><Relationship Id="rId22" Type="http://schemas.openxmlformats.org/officeDocument/2006/relationships/hyperlink" Target="https://www.boe.es/diario_boe/txt.php?id=BOE-A-2023-5478" TargetMode="External"/><Relationship Id="rId27" Type="http://schemas.openxmlformats.org/officeDocument/2006/relationships/hyperlink" Target="https://www.boe.es/boe/dias/2023/03/03/pdfs/BOE-A-2023-5592.pdf" TargetMode="External"/><Relationship Id="rId30" Type="http://schemas.openxmlformats.org/officeDocument/2006/relationships/hyperlink" Target="https://www.boe.es/diario_boe/txt.php?id=BOE-A-2023-5695" TargetMode="External"/><Relationship Id="rId35" Type="http://schemas.openxmlformats.org/officeDocument/2006/relationships/hyperlink" Target="https://www.boe.es/boe/dias/2023/03/04/pdfs/BOE-A-2023-5706.pdf" TargetMode="External"/><Relationship Id="rId8" Type="http://schemas.openxmlformats.org/officeDocument/2006/relationships/hyperlink" Target="https://www.boe.es/diario_boe/txt.php?id=BOE-A-2023-5080"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1511</Words>
  <Characters>8312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2023-03-04T12:31:00Z</dcterms:created>
  <dcterms:modified xsi:type="dcterms:W3CDTF">2023-03-04T15:17:00Z</dcterms:modified>
</cp:coreProperties>
</file>