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7B66B4E7"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1B1FC0">
        <w:rPr>
          <w:rFonts w:ascii="Times New Roman" w:hAnsi="Times New Roman"/>
          <w:b/>
          <w:lang w:val="es-ES"/>
        </w:rPr>
        <w:t>2</w:t>
      </w:r>
      <w:r w:rsidR="00AA5129">
        <w:rPr>
          <w:rFonts w:ascii="Times New Roman" w:hAnsi="Times New Roman"/>
          <w:b/>
          <w:lang w:val="es-ES"/>
        </w:rPr>
        <w:t>1</w:t>
      </w:r>
      <w:r w:rsidR="00BD20FD">
        <w:rPr>
          <w:rFonts w:ascii="Times New Roman" w:hAnsi="Times New Roman"/>
          <w:b/>
          <w:lang w:val="es-ES"/>
        </w:rPr>
        <w:t xml:space="preserve"> </w:t>
      </w:r>
      <w:r w:rsidR="002C5A84">
        <w:rPr>
          <w:rFonts w:ascii="Times New Roman" w:hAnsi="Times New Roman"/>
          <w:b/>
          <w:lang w:val="es-ES"/>
        </w:rPr>
        <w:t xml:space="preserve">AL </w:t>
      </w:r>
      <w:r w:rsidR="00AA5129">
        <w:rPr>
          <w:rFonts w:ascii="Times New Roman" w:hAnsi="Times New Roman"/>
          <w:b/>
          <w:lang w:val="es-ES"/>
        </w:rPr>
        <w:t>2</w:t>
      </w:r>
      <w:r w:rsidR="001B1FC0">
        <w:rPr>
          <w:rFonts w:ascii="Times New Roman" w:hAnsi="Times New Roman"/>
          <w:b/>
          <w:lang w:val="es-ES"/>
        </w:rPr>
        <w:t>7</w:t>
      </w:r>
      <w:r w:rsidR="002C5A84">
        <w:rPr>
          <w:rFonts w:ascii="Times New Roman" w:hAnsi="Times New Roman"/>
          <w:b/>
          <w:lang w:val="es-ES"/>
        </w:rPr>
        <w:t xml:space="preserve"> DE OCTUBRE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283EAFED" w14:textId="0D88356A" w:rsidR="001B1FC0" w:rsidRDefault="001B1FC0" w:rsidP="00AA5129">
      <w:pPr>
        <w:rPr>
          <w:rFonts w:ascii="Times New Roman" w:hAnsi="Times New Roman"/>
          <w:b/>
          <w:u w:val="single"/>
          <w:lang w:val="es-ES"/>
        </w:rPr>
      </w:pPr>
      <w:r>
        <w:rPr>
          <w:rFonts w:ascii="Times New Roman" w:hAnsi="Times New Roman"/>
          <w:b/>
          <w:u w:val="single"/>
          <w:lang w:val="es-ES"/>
        </w:rPr>
        <w:t>MARTES 22</w:t>
      </w:r>
    </w:p>
    <w:p w14:paraId="247F6539" w14:textId="77777777" w:rsidR="00653333" w:rsidRDefault="00653333" w:rsidP="0065333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C74B629" w14:textId="77777777" w:rsidR="00653333" w:rsidRDefault="00653333" w:rsidP="0065333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47D1218" w14:textId="77777777" w:rsidR="00653333" w:rsidRDefault="00653333" w:rsidP="0065333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3D2BFC55" w14:textId="77777777" w:rsidR="00653333" w:rsidRDefault="00653333" w:rsidP="00653333">
      <w:pPr>
        <w:pStyle w:val="NormalWeb"/>
        <w:numPr>
          <w:ilvl w:val="0"/>
          <w:numId w:val="1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octubre de 2024, de la Presidencia del Comisionado para el Mercado de Tabacos, por la que se actualiza la sede electrónica del Comisionado para el Mercado de Tabacos.</w:t>
      </w:r>
    </w:p>
    <w:p w14:paraId="5B7C2C02" w14:textId="77777777" w:rsidR="00653333" w:rsidRDefault="00653333" w:rsidP="00653333">
      <w:pPr>
        <w:pStyle w:val="puntopdf"/>
        <w:numPr>
          <w:ilvl w:val="1"/>
          <w:numId w:val="188"/>
        </w:numPr>
        <w:shd w:val="clear" w:color="auto" w:fill="F8F8F8"/>
        <w:spacing w:before="0" w:after="0"/>
        <w:ind w:left="1680" w:right="240"/>
        <w:rPr>
          <w:rFonts w:ascii="Verdana" w:hAnsi="Verdana"/>
          <w:color w:val="000000"/>
          <w:sz w:val="22"/>
          <w:szCs w:val="22"/>
        </w:rPr>
      </w:pPr>
      <w:hyperlink r:id="rId10" w:tooltip="PDF firmado BOE-A-2024-21592" w:history="1">
        <w:r>
          <w:rPr>
            <w:rStyle w:val="Hipervnculo"/>
            <w:rFonts w:ascii="Verdana" w:hAnsi="Verdana"/>
            <w:sz w:val="22"/>
            <w:szCs w:val="22"/>
          </w:rPr>
          <w:t>PDF (BOE-A-2024-21592 - 3 págs. - 203 KB)</w:t>
        </w:r>
      </w:hyperlink>
    </w:p>
    <w:p w14:paraId="3950F1C9" w14:textId="77777777" w:rsidR="00653333" w:rsidRDefault="00653333" w:rsidP="00653333">
      <w:pPr>
        <w:pStyle w:val="puntohtml"/>
        <w:numPr>
          <w:ilvl w:val="1"/>
          <w:numId w:val="188"/>
        </w:numPr>
        <w:shd w:val="clear" w:color="auto" w:fill="F8F8F8"/>
        <w:spacing w:before="0" w:after="0"/>
        <w:ind w:left="1680" w:right="240"/>
        <w:rPr>
          <w:rFonts w:ascii="Verdana" w:hAnsi="Verdana"/>
          <w:color w:val="000000"/>
          <w:sz w:val="22"/>
          <w:szCs w:val="22"/>
        </w:rPr>
      </w:pPr>
      <w:hyperlink r:id="rId11" w:tooltip="Versión HTML BOE-A-2024-21592" w:history="1">
        <w:r>
          <w:rPr>
            <w:rStyle w:val="Hipervnculo"/>
            <w:rFonts w:ascii="Verdana" w:hAnsi="Verdana"/>
            <w:sz w:val="22"/>
            <w:szCs w:val="22"/>
          </w:rPr>
          <w:t>Otros formatos</w:t>
        </w:r>
      </w:hyperlink>
    </w:p>
    <w:p w14:paraId="3CC8BD1B" w14:textId="77777777" w:rsidR="00653333" w:rsidRDefault="00653333" w:rsidP="0065333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C0B782A" w14:textId="77777777" w:rsidR="00653333" w:rsidRDefault="00653333" w:rsidP="0065333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F0DEEC6" w14:textId="77777777" w:rsidR="00653333" w:rsidRDefault="00653333" w:rsidP="0065333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48E0429" w14:textId="77777777" w:rsidR="00653333" w:rsidRDefault="00653333" w:rsidP="00653333">
      <w:pPr>
        <w:pStyle w:val="NormalWeb"/>
        <w:numPr>
          <w:ilvl w:val="0"/>
          <w:numId w:val="1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HAC/1142/2024, de 8 de octubre,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del Gabinete de la Secretaria de Estado de Presupuestos y Gastos a doña Marta Fano González.</w:t>
      </w:r>
    </w:p>
    <w:p w14:paraId="474277C1" w14:textId="77777777" w:rsidR="00653333" w:rsidRDefault="00653333" w:rsidP="00653333">
      <w:pPr>
        <w:pStyle w:val="puntopdf"/>
        <w:numPr>
          <w:ilvl w:val="1"/>
          <w:numId w:val="189"/>
        </w:numPr>
        <w:shd w:val="clear" w:color="auto" w:fill="F8F8F8"/>
        <w:spacing w:before="0" w:after="0"/>
        <w:ind w:left="1680" w:right="240"/>
        <w:rPr>
          <w:rFonts w:ascii="Verdana" w:hAnsi="Verdana"/>
          <w:color w:val="000000"/>
          <w:sz w:val="22"/>
          <w:szCs w:val="22"/>
        </w:rPr>
      </w:pPr>
      <w:hyperlink r:id="rId12" w:tooltip="PDF firmado BOE-A-2024-21596" w:history="1">
        <w:r>
          <w:rPr>
            <w:rStyle w:val="Hipervnculo"/>
            <w:rFonts w:ascii="Verdana" w:hAnsi="Verdana"/>
            <w:sz w:val="22"/>
            <w:szCs w:val="22"/>
          </w:rPr>
          <w:t>PDF (BOE-A-2024-21596 - 1 pág. - 186 KB)</w:t>
        </w:r>
      </w:hyperlink>
    </w:p>
    <w:p w14:paraId="7A672528" w14:textId="77777777" w:rsidR="00653333" w:rsidRDefault="00653333" w:rsidP="00653333">
      <w:pPr>
        <w:pStyle w:val="puntohtml"/>
        <w:numPr>
          <w:ilvl w:val="1"/>
          <w:numId w:val="189"/>
        </w:numPr>
        <w:shd w:val="clear" w:color="auto" w:fill="F8F8F8"/>
        <w:spacing w:before="0" w:after="0"/>
        <w:ind w:left="1680" w:right="240"/>
        <w:rPr>
          <w:rFonts w:ascii="Verdana" w:hAnsi="Verdana"/>
          <w:color w:val="000000"/>
          <w:sz w:val="22"/>
          <w:szCs w:val="22"/>
        </w:rPr>
      </w:pPr>
      <w:hyperlink r:id="rId13" w:tooltip="Versión HTML BOE-A-2024-21596" w:history="1">
        <w:r>
          <w:rPr>
            <w:rStyle w:val="Hipervnculo"/>
            <w:rFonts w:ascii="Verdana" w:hAnsi="Verdana"/>
            <w:sz w:val="22"/>
            <w:szCs w:val="22"/>
          </w:rPr>
          <w:t>Otros formatos</w:t>
        </w:r>
      </w:hyperlink>
    </w:p>
    <w:p w14:paraId="4AEE6976" w14:textId="54846D62" w:rsidR="001B1FC0" w:rsidRDefault="001B1FC0" w:rsidP="00AA5129">
      <w:pPr>
        <w:rPr>
          <w:rFonts w:ascii="Times New Roman" w:hAnsi="Times New Roman"/>
          <w:b/>
          <w:u w:val="single"/>
          <w:lang w:val="es-ES"/>
        </w:rPr>
      </w:pPr>
      <w:r>
        <w:rPr>
          <w:rFonts w:ascii="Times New Roman" w:hAnsi="Times New Roman"/>
          <w:b/>
          <w:u w:val="single"/>
          <w:lang w:val="es-ES"/>
        </w:rPr>
        <w:t>VIERNES 25</w:t>
      </w:r>
    </w:p>
    <w:p w14:paraId="0F7DBB96" w14:textId="77777777" w:rsidR="00BA7CBE" w:rsidRDefault="00BA7CBE" w:rsidP="00BA7CB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DF4B08" w14:textId="77777777" w:rsidR="00BA7CBE" w:rsidRDefault="00BA7CBE" w:rsidP="00BA7CB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B4E478D" w14:textId="77777777" w:rsidR="00BA7CBE" w:rsidRDefault="00BA7CBE" w:rsidP="00BA7CB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451BB74D" w14:textId="77777777" w:rsidR="00BA7CBE" w:rsidRDefault="00BA7CBE" w:rsidP="00BA7CBE">
      <w:pPr>
        <w:pStyle w:val="NormalWeb"/>
        <w:numPr>
          <w:ilvl w:val="0"/>
          <w:numId w:val="1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HAC/1167/2024, de 17 de octubre, por la que se modifican la Orden EHA/3434/2007, de 23 de noviembre, por la que se aprueban los modelos 322 de autoliquidación mensual, modelo individual, y 353 de autoliquidación mensual, modelo agregado, y el modelo 039 de Comunicación de datos, correspondientes al Régimen especial del grupo de entidades en el Impuesto sobre el Valor Añadido, y la Orden EHA/3111/2009, de 5 de noviembre, por la que se aprueba el modelo 390 de declaración-resumen anual del Impuesto sobre el Valor Añadido.</w:t>
      </w:r>
    </w:p>
    <w:p w14:paraId="5353DEF6" w14:textId="77777777" w:rsidR="00BA7CBE" w:rsidRDefault="00BA7CBE" w:rsidP="00BA7CBE">
      <w:pPr>
        <w:pStyle w:val="puntopdf"/>
        <w:numPr>
          <w:ilvl w:val="1"/>
          <w:numId w:val="191"/>
        </w:numPr>
        <w:shd w:val="clear" w:color="auto" w:fill="F8F8F8"/>
        <w:spacing w:before="0" w:after="0"/>
        <w:ind w:left="1680" w:right="240"/>
        <w:rPr>
          <w:rFonts w:ascii="Verdana" w:hAnsi="Verdana"/>
          <w:color w:val="000000"/>
          <w:sz w:val="22"/>
          <w:szCs w:val="22"/>
        </w:rPr>
      </w:pPr>
      <w:hyperlink r:id="rId14" w:tooltip="PDF firmado BOE-A-2024-21961" w:history="1">
        <w:r>
          <w:rPr>
            <w:rStyle w:val="Hipervnculo"/>
            <w:rFonts w:ascii="Verdana" w:hAnsi="Verdana"/>
            <w:sz w:val="22"/>
            <w:szCs w:val="22"/>
          </w:rPr>
          <w:t>PDF (BOE-A-2024-21961 - 16 págs. - 1.890 KB)</w:t>
        </w:r>
      </w:hyperlink>
    </w:p>
    <w:p w14:paraId="57EAE1F7" w14:textId="77777777" w:rsidR="00BA7CBE" w:rsidRDefault="00BA7CBE" w:rsidP="00BA7CBE">
      <w:pPr>
        <w:pStyle w:val="puntohtml"/>
        <w:numPr>
          <w:ilvl w:val="1"/>
          <w:numId w:val="191"/>
        </w:numPr>
        <w:shd w:val="clear" w:color="auto" w:fill="F8F8F8"/>
        <w:spacing w:before="0" w:after="0"/>
        <w:ind w:left="1680" w:right="240"/>
        <w:rPr>
          <w:rFonts w:ascii="Verdana" w:hAnsi="Verdana"/>
          <w:color w:val="000000"/>
          <w:sz w:val="22"/>
          <w:szCs w:val="22"/>
        </w:rPr>
      </w:pPr>
      <w:hyperlink r:id="rId15" w:tooltip="Versión HTML BOE-A-2024-21961" w:history="1">
        <w:r>
          <w:rPr>
            <w:rStyle w:val="Hipervnculo"/>
            <w:rFonts w:ascii="Verdana" w:hAnsi="Verdana"/>
            <w:sz w:val="22"/>
            <w:szCs w:val="22"/>
          </w:rPr>
          <w:t>Otros formatos</w:t>
        </w:r>
      </w:hyperlink>
    </w:p>
    <w:p w14:paraId="7644EDC5" w14:textId="77777777" w:rsidR="00BA7CBE" w:rsidRDefault="00BA7CBE" w:rsidP="00BA7CBE">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B4FF591" w14:textId="77777777" w:rsidR="00B42E13" w:rsidRDefault="00B42E13" w:rsidP="00B42E1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58C9C30" w14:textId="77777777" w:rsidR="00B42E13" w:rsidRDefault="00B42E13" w:rsidP="00B42E1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7E508F1D" w14:textId="77777777" w:rsidR="00B42E13" w:rsidRDefault="00B42E13" w:rsidP="00B42E13">
      <w:pPr>
        <w:pStyle w:val="NormalWeb"/>
        <w:numPr>
          <w:ilvl w:val="0"/>
          <w:numId w:val="1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octubre de 2024, de la Subsecretaría, por la que se aprueba la relación provisional de personas admitidas y excluidas, y se anuncia lugar, fecha y hora de celebración del primer ejercicio de la fase de oposición del proceso selectivo para ingreso, por el sistema general de acceso libre y promoción interna, como personal laboral fijo en los grupos profesionales M3, M2, M1 y E2 sujetos al IV Convenio colectivo único para el personal laboral de la Administración General del Estado, convocado por Resolución de 18 de julio de 2024.</w:t>
      </w:r>
    </w:p>
    <w:p w14:paraId="738F35C8" w14:textId="77777777" w:rsidR="00B42E13" w:rsidRDefault="00B42E13" w:rsidP="00B42E13">
      <w:pPr>
        <w:pStyle w:val="puntopdf"/>
        <w:numPr>
          <w:ilvl w:val="1"/>
          <w:numId w:val="192"/>
        </w:numPr>
        <w:shd w:val="clear" w:color="auto" w:fill="F8F8F8"/>
        <w:spacing w:before="0" w:after="0"/>
        <w:ind w:left="1680" w:right="240"/>
        <w:rPr>
          <w:rFonts w:ascii="Verdana" w:hAnsi="Verdana"/>
          <w:color w:val="000000"/>
          <w:sz w:val="22"/>
          <w:szCs w:val="22"/>
        </w:rPr>
      </w:pPr>
      <w:hyperlink r:id="rId16" w:tooltip="PDF firmado BOE-A-2024-22005" w:history="1">
        <w:r>
          <w:rPr>
            <w:rStyle w:val="Hipervnculo"/>
            <w:rFonts w:ascii="Verdana" w:hAnsi="Verdana"/>
            <w:sz w:val="22"/>
            <w:szCs w:val="22"/>
          </w:rPr>
          <w:t>PDF (BOE-A-2024-22005 - 10 págs. - 417 KB)</w:t>
        </w:r>
      </w:hyperlink>
    </w:p>
    <w:p w14:paraId="58B31B1F" w14:textId="77777777" w:rsidR="00B42E13" w:rsidRDefault="00B42E13" w:rsidP="00B42E13">
      <w:pPr>
        <w:pStyle w:val="puntohtml"/>
        <w:numPr>
          <w:ilvl w:val="1"/>
          <w:numId w:val="192"/>
        </w:numPr>
        <w:shd w:val="clear" w:color="auto" w:fill="F8F8F8"/>
        <w:spacing w:before="0" w:after="0"/>
        <w:ind w:left="1680" w:right="240"/>
        <w:rPr>
          <w:rFonts w:ascii="Verdana" w:hAnsi="Verdana"/>
          <w:color w:val="000000"/>
          <w:sz w:val="22"/>
          <w:szCs w:val="22"/>
        </w:rPr>
      </w:pPr>
      <w:hyperlink r:id="rId17" w:tooltip="Versión HTML BOE-A-2024-22005" w:history="1">
        <w:r>
          <w:rPr>
            <w:rStyle w:val="Hipervnculo"/>
            <w:rFonts w:ascii="Verdana" w:hAnsi="Verdana"/>
            <w:sz w:val="22"/>
            <w:szCs w:val="22"/>
          </w:rPr>
          <w:t>Otros formatos</w:t>
        </w:r>
      </w:hyperlink>
    </w:p>
    <w:p w14:paraId="175537C9" w14:textId="62008AE2" w:rsidR="008F2523" w:rsidRDefault="001B1FC0" w:rsidP="001B1FC0">
      <w:pPr>
        <w:rPr>
          <w:rFonts w:ascii="Verdana" w:hAnsi="Verdana"/>
          <w:color w:val="000000"/>
          <w:sz w:val="22"/>
          <w:szCs w:val="22"/>
        </w:rPr>
      </w:pPr>
      <w:r>
        <w:rPr>
          <w:rFonts w:ascii="Times New Roman" w:hAnsi="Times New Roman"/>
          <w:b/>
          <w:u w:val="single"/>
          <w:lang w:val="es-ES"/>
        </w:rPr>
        <w:t>SÁBADO 26</w:t>
      </w:r>
      <w:r>
        <w:rPr>
          <w:rFonts w:ascii="Verdana" w:hAnsi="Verdana"/>
          <w:color w:val="000000"/>
          <w:sz w:val="22"/>
          <w:szCs w:val="22"/>
        </w:rPr>
        <w:t xml:space="preserve"> </w:t>
      </w:r>
    </w:p>
    <w:p w14:paraId="6631C4A2" w14:textId="77777777" w:rsidR="00F77448" w:rsidRDefault="00F77448" w:rsidP="00F7744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043A4A2" w14:textId="77777777" w:rsidR="00F77448" w:rsidRDefault="00F77448" w:rsidP="00F7744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E0FD164" w14:textId="77777777" w:rsidR="00F77448" w:rsidRDefault="00F77448" w:rsidP="00F7744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FE0AA70" w14:textId="77777777" w:rsidR="00F77448" w:rsidRDefault="00F77448" w:rsidP="00F77448">
      <w:pPr>
        <w:pStyle w:val="NormalWeb"/>
        <w:numPr>
          <w:ilvl w:val="0"/>
          <w:numId w:val="1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octubre de 2024, de la Presidencia del Comisionado para el Mercado de Tabacos, por la que se publican los precios de venta al público de determinadas labores de tabaco en Expendedurías de Tabaco y Timbre del área del Monopolio.</w:t>
      </w:r>
    </w:p>
    <w:p w14:paraId="48F784F8" w14:textId="77777777" w:rsidR="00F77448" w:rsidRDefault="00F77448" w:rsidP="00F77448">
      <w:pPr>
        <w:pStyle w:val="puntopdf"/>
        <w:numPr>
          <w:ilvl w:val="1"/>
          <w:numId w:val="194"/>
        </w:numPr>
        <w:shd w:val="clear" w:color="auto" w:fill="F8F8F8"/>
        <w:spacing w:before="0" w:after="0"/>
        <w:ind w:left="1680" w:right="240"/>
        <w:rPr>
          <w:rFonts w:ascii="Verdana" w:hAnsi="Verdana"/>
          <w:color w:val="000000"/>
          <w:sz w:val="22"/>
          <w:szCs w:val="22"/>
        </w:rPr>
      </w:pPr>
      <w:hyperlink r:id="rId18" w:tooltip="PDF firmado BOE-A-2024-22061" w:history="1">
        <w:r>
          <w:rPr>
            <w:rStyle w:val="Hipervnculo"/>
            <w:rFonts w:ascii="Verdana" w:hAnsi="Verdana"/>
            <w:sz w:val="22"/>
            <w:szCs w:val="22"/>
          </w:rPr>
          <w:t>PDF (BOE-A-2024-22061 - 3 págs. - 233 KB)</w:t>
        </w:r>
      </w:hyperlink>
    </w:p>
    <w:p w14:paraId="6E1C4086" w14:textId="77777777" w:rsidR="00F77448" w:rsidRDefault="00F77448" w:rsidP="00F77448">
      <w:pPr>
        <w:pStyle w:val="puntohtml"/>
        <w:numPr>
          <w:ilvl w:val="1"/>
          <w:numId w:val="194"/>
        </w:numPr>
        <w:shd w:val="clear" w:color="auto" w:fill="F8F8F8"/>
        <w:spacing w:before="0" w:after="0"/>
        <w:ind w:left="1680" w:right="240"/>
        <w:rPr>
          <w:rFonts w:ascii="Verdana" w:hAnsi="Verdana"/>
          <w:color w:val="000000"/>
          <w:sz w:val="22"/>
          <w:szCs w:val="22"/>
        </w:rPr>
      </w:pPr>
      <w:hyperlink r:id="rId19" w:tooltip="Versión HTML BOE-A-2024-22061" w:history="1">
        <w:r>
          <w:rPr>
            <w:rStyle w:val="Hipervnculo"/>
            <w:rFonts w:ascii="Verdana" w:hAnsi="Verdana"/>
            <w:sz w:val="22"/>
            <w:szCs w:val="22"/>
          </w:rPr>
          <w:t>Otros formatos</w:t>
        </w:r>
      </w:hyperlink>
    </w:p>
    <w:p w14:paraId="470F7526" w14:textId="77777777" w:rsidR="00B42E13" w:rsidRDefault="00B42E13" w:rsidP="001B1FC0">
      <w:pPr>
        <w:rPr>
          <w:rFonts w:ascii="Verdana" w:hAnsi="Verdana"/>
          <w:color w:val="000000"/>
          <w:sz w:val="22"/>
          <w:szCs w:val="22"/>
        </w:rPr>
      </w:pPr>
    </w:p>
    <w:sectPr w:rsidR="00B42E13" w:rsidSect="00CF5ECB">
      <w:headerReference w:type="default" r:id="rId20"/>
      <w:footerReference w:type="default" r:id="rId2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3ADBD" w14:textId="77777777" w:rsidR="00976DAE" w:rsidRDefault="00976DAE">
      <w:r>
        <w:separator/>
      </w:r>
    </w:p>
  </w:endnote>
  <w:endnote w:type="continuationSeparator" w:id="0">
    <w:p w14:paraId="7FA0FA8D" w14:textId="77777777" w:rsidR="00976DAE" w:rsidRDefault="0097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CFB02" w14:textId="77777777" w:rsidR="00976DAE" w:rsidRDefault="00976DAE">
      <w:r>
        <w:separator/>
      </w:r>
    </w:p>
  </w:footnote>
  <w:footnote w:type="continuationSeparator" w:id="0">
    <w:p w14:paraId="1CDA1740" w14:textId="77777777" w:rsidR="00976DAE" w:rsidRDefault="0097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B6A"/>
    <w:multiLevelType w:val="multilevel"/>
    <w:tmpl w:val="7CA6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75E39"/>
    <w:multiLevelType w:val="multilevel"/>
    <w:tmpl w:val="EF508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13031E"/>
    <w:multiLevelType w:val="multilevel"/>
    <w:tmpl w:val="863E9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5B2BCF"/>
    <w:multiLevelType w:val="multilevel"/>
    <w:tmpl w:val="E47CE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214C1"/>
    <w:multiLevelType w:val="multilevel"/>
    <w:tmpl w:val="D9B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5681B"/>
    <w:multiLevelType w:val="multilevel"/>
    <w:tmpl w:val="5328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AB433D"/>
    <w:multiLevelType w:val="multilevel"/>
    <w:tmpl w:val="8B083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BB1EC0"/>
    <w:multiLevelType w:val="multilevel"/>
    <w:tmpl w:val="E1E6E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70287B"/>
    <w:multiLevelType w:val="multilevel"/>
    <w:tmpl w:val="4A505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90416"/>
    <w:multiLevelType w:val="multilevel"/>
    <w:tmpl w:val="DDD4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AC2529"/>
    <w:multiLevelType w:val="multilevel"/>
    <w:tmpl w:val="919EF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EF60CE"/>
    <w:multiLevelType w:val="multilevel"/>
    <w:tmpl w:val="27C2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CE4CD3"/>
    <w:multiLevelType w:val="multilevel"/>
    <w:tmpl w:val="E898A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7E96AF5"/>
    <w:multiLevelType w:val="multilevel"/>
    <w:tmpl w:val="FDCE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493BB3"/>
    <w:multiLevelType w:val="multilevel"/>
    <w:tmpl w:val="28CC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E31F6E"/>
    <w:multiLevelType w:val="multilevel"/>
    <w:tmpl w:val="EFD6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7D3AFE"/>
    <w:multiLevelType w:val="multilevel"/>
    <w:tmpl w:val="CF1AD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482192"/>
    <w:multiLevelType w:val="multilevel"/>
    <w:tmpl w:val="1D8CD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51D73C6"/>
    <w:multiLevelType w:val="multilevel"/>
    <w:tmpl w:val="96E4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D162F6"/>
    <w:multiLevelType w:val="multilevel"/>
    <w:tmpl w:val="A01AB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D621B9"/>
    <w:multiLevelType w:val="multilevel"/>
    <w:tmpl w:val="B79C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8A489C"/>
    <w:multiLevelType w:val="multilevel"/>
    <w:tmpl w:val="BAA6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3E0B12"/>
    <w:multiLevelType w:val="multilevel"/>
    <w:tmpl w:val="D46A6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F43D5C"/>
    <w:multiLevelType w:val="multilevel"/>
    <w:tmpl w:val="7B20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7F234F"/>
    <w:multiLevelType w:val="multilevel"/>
    <w:tmpl w:val="70086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241349"/>
    <w:multiLevelType w:val="multilevel"/>
    <w:tmpl w:val="05CA8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9E7280"/>
    <w:multiLevelType w:val="multilevel"/>
    <w:tmpl w:val="DB80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7E170EB"/>
    <w:multiLevelType w:val="multilevel"/>
    <w:tmpl w:val="887E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834586F"/>
    <w:multiLevelType w:val="multilevel"/>
    <w:tmpl w:val="C0D2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D604606"/>
    <w:multiLevelType w:val="multilevel"/>
    <w:tmpl w:val="100C0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556294"/>
    <w:multiLevelType w:val="multilevel"/>
    <w:tmpl w:val="228A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C4702B"/>
    <w:multiLevelType w:val="multilevel"/>
    <w:tmpl w:val="E09A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807E5"/>
    <w:multiLevelType w:val="multilevel"/>
    <w:tmpl w:val="0CF6B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5A80756"/>
    <w:multiLevelType w:val="multilevel"/>
    <w:tmpl w:val="53926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B8159F"/>
    <w:multiLevelType w:val="multilevel"/>
    <w:tmpl w:val="6A305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331667"/>
    <w:multiLevelType w:val="multilevel"/>
    <w:tmpl w:val="35D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E1E1D1D"/>
    <w:multiLevelType w:val="multilevel"/>
    <w:tmpl w:val="1FCE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F1A53DB"/>
    <w:multiLevelType w:val="multilevel"/>
    <w:tmpl w:val="8550E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FAA74A5"/>
    <w:multiLevelType w:val="multilevel"/>
    <w:tmpl w:val="600A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CC2B4A"/>
    <w:multiLevelType w:val="multilevel"/>
    <w:tmpl w:val="C4BCF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11718A"/>
    <w:multiLevelType w:val="multilevel"/>
    <w:tmpl w:val="3A1A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826AA6"/>
    <w:multiLevelType w:val="multilevel"/>
    <w:tmpl w:val="5932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1854A7"/>
    <w:multiLevelType w:val="multilevel"/>
    <w:tmpl w:val="8584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59F0496"/>
    <w:multiLevelType w:val="multilevel"/>
    <w:tmpl w:val="3EBC3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5C562B"/>
    <w:multiLevelType w:val="multilevel"/>
    <w:tmpl w:val="D6D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E5345D"/>
    <w:multiLevelType w:val="multilevel"/>
    <w:tmpl w:val="3718E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A1927FE"/>
    <w:multiLevelType w:val="multilevel"/>
    <w:tmpl w:val="0EE4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CC0D57"/>
    <w:multiLevelType w:val="multilevel"/>
    <w:tmpl w:val="D0E45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C200622"/>
    <w:multiLevelType w:val="multilevel"/>
    <w:tmpl w:val="126AE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CC65F7C"/>
    <w:multiLevelType w:val="multilevel"/>
    <w:tmpl w:val="D10E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D2F3148"/>
    <w:multiLevelType w:val="multilevel"/>
    <w:tmpl w:val="B91E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D4E41BF"/>
    <w:multiLevelType w:val="multilevel"/>
    <w:tmpl w:val="DE6A3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F8D6731"/>
    <w:multiLevelType w:val="multilevel"/>
    <w:tmpl w:val="38B6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1596DB1"/>
    <w:multiLevelType w:val="multilevel"/>
    <w:tmpl w:val="DF3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2465DA2"/>
    <w:multiLevelType w:val="multilevel"/>
    <w:tmpl w:val="D5F25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2D42505"/>
    <w:multiLevelType w:val="multilevel"/>
    <w:tmpl w:val="E272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2E5309E"/>
    <w:multiLevelType w:val="multilevel"/>
    <w:tmpl w:val="B6321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36B52F4"/>
    <w:multiLevelType w:val="multilevel"/>
    <w:tmpl w:val="5378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399335C"/>
    <w:multiLevelType w:val="multilevel"/>
    <w:tmpl w:val="277E6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6DD7685"/>
    <w:multiLevelType w:val="multilevel"/>
    <w:tmpl w:val="3BCEB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9967D60"/>
    <w:multiLevelType w:val="multilevel"/>
    <w:tmpl w:val="4684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275CB9"/>
    <w:multiLevelType w:val="multilevel"/>
    <w:tmpl w:val="EF3ED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584563"/>
    <w:multiLevelType w:val="multilevel"/>
    <w:tmpl w:val="40661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3E3924"/>
    <w:multiLevelType w:val="multilevel"/>
    <w:tmpl w:val="94DE7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F302E"/>
    <w:multiLevelType w:val="multilevel"/>
    <w:tmpl w:val="2B36F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E4A5922"/>
    <w:multiLevelType w:val="multilevel"/>
    <w:tmpl w:val="6B9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518BC"/>
    <w:multiLevelType w:val="multilevel"/>
    <w:tmpl w:val="14D8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0D602EF"/>
    <w:multiLevelType w:val="multilevel"/>
    <w:tmpl w:val="919A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3E2146"/>
    <w:multiLevelType w:val="multilevel"/>
    <w:tmpl w:val="3F86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D950DBC"/>
    <w:multiLevelType w:val="multilevel"/>
    <w:tmpl w:val="266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E280C1A"/>
    <w:multiLevelType w:val="multilevel"/>
    <w:tmpl w:val="FED6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33"/>
  </w:num>
  <w:num w:numId="2" w16cid:durableId="1163622253">
    <w:abstractNumId w:val="24"/>
  </w:num>
  <w:num w:numId="3" w16cid:durableId="476459522">
    <w:abstractNumId w:val="114"/>
  </w:num>
  <w:num w:numId="4" w16cid:durableId="1571229129">
    <w:abstractNumId w:val="149"/>
  </w:num>
  <w:num w:numId="5" w16cid:durableId="968784335">
    <w:abstractNumId w:val="102"/>
  </w:num>
  <w:num w:numId="6" w16cid:durableId="359623380">
    <w:abstractNumId w:val="62"/>
  </w:num>
  <w:num w:numId="7" w16cid:durableId="1881627070">
    <w:abstractNumId w:val="22"/>
  </w:num>
  <w:num w:numId="8" w16cid:durableId="19860292">
    <w:abstractNumId w:val="82"/>
  </w:num>
  <w:num w:numId="9" w16cid:durableId="806240835">
    <w:abstractNumId w:val="176"/>
  </w:num>
  <w:num w:numId="10" w16cid:durableId="1658267624">
    <w:abstractNumId w:val="50"/>
  </w:num>
  <w:num w:numId="11" w16cid:durableId="306326966">
    <w:abstractNumId w:val="182"/>
  </w:num>
  <w:num w:numId="12" w16cid:durableId="1131048911">
    <w:abstractNumId w:val="186"/>
  </w:num>
  <w:num w:numId="13" w16cid:durableId="1825586836">
    <w:abstractNumId w:val="113"/>
  </w:num>
  <w:num w:numId="14" w16cid:durableId="1534656883">
    <w:abstractNumId w:val="66"/>
  </w:num>
  <w:num w:numId="15" w16cid:durableId="132915011">
    <w:abstractNumId w:val="89"/>
  </w:num>
  <w:num w:numId="16" w16cid:durableId="135682864">
    <w:abstractNumId w:val="75"/>
  </w:num>
  <w:num w:numId="17" w16cid:durableId="1611475924">
    <w:abstractNumId w:val="55"/>
  </w:num>
  <w:num w:numId="18" w16cid:durableId="1515455942">
    <w:abstractNumId w:val="5"/>
  </w:num>
  <w:num w:numId="19" w16cid:durableId="758599237">
    <w:abstractNumId w:val="117"/>
  </w:num>
  <w:num w:numId="20" w16cid:durableId="1414207758">
    <w:abstractNumId w:val="148"/>
  </w:num>
  <w:num w:numId="21" w16cid:durableId="205530503">
    <w:abstractNumId w:val="74"/>
  </w:num>
  <w:num w:numId="22" w16cid:durableId="345861258">
    <w:abstractNumId w:val="51"/>
  </w:num>
  <w:num w:numId="23" w16cid:durableId="1860007232">
    <w:abstractNumId w:val="193"/>
  </w:num>
  <w:num w:numId="24" w16cid:durableId="1800217803">
    <w:abstractNumId w:val="136"/>
  </w:num>
  <w:num w:numId="25" w16cid:durableId="1236284604">
    <w:abstractNumId w:val="183"/>
  </w:num>
  <w:num w:numId="26" w16cid:durableId="1444959281">
    <w:abstractNumId w:val="69"/>
  </w:num>
  <w:num w:numId="27" w16cid:durableId="949245053">
    <w:abstractNumId w:val="99"/>
  </w:num>
  <w:num w:numId="28" w16cid:durableId="1103691832">
    <w:abstractNumId w:val="54"/>
  </w:num>
  <w:num w:numId="29" w16cid:durableId="938830904">
    <w:abstractNumId w:val="56"/>
  </w:num>
  <w:num w:numId="30" w16cid:durableId="1578711605">
    <w:abstractNumId w:val="105"/>
  </w:num>
  <w:num w:numId="31" w16cid:durableId="684983197">
    <w:abstractNumId w:val="116"/>
  </w:num>
  <w:num w:numId="32" w16cid:durableId="1902330817">
    <w:abstractNumId w:val="109"/>
  </w:num>
  <w:num w:numId="33" w16cid:durableId="1485513804">
    <w:abstractNumId w:val="6"/>
  </w:num>
  <w:num w:numId="34" w16cid:durableId="1698693802">
    <w:abstractNumId w:val="52"/>
  </w:num>
  <w:num w:numId="35" w16cid:durableId="1871256498">
    <w:abstractNumId w:val="37"/>
  </w:num>
  <w:num w:numId="36" w16cid:durableId="1616015797">
    <w:abstractNumId w:val="115"/>
  </w:num>
  <w:num w:numId="37" w16cid:durableId="285085788">
    <w:abstractNumId w:val="58"/>
  </w:num>
  <w:num w:numId="38" w16cid:durableId="1918127020">
    <w:abstractNumId w:val="18"/>
  </w:num>
  <w:num w:numId="39" w16cid:durableId="1575697473">
    <w:abstractNumId w:val="27"/>
  </w:num>
  <w:num w:numId="40" w16cid:durableId="2025865046">
    <w:abstractNumId w:val="3"/>
  </w:num>
  <w:num w:numId="41" w16cid:durableId="1814787077">
    <w:abstractNumId w:val="145"/>
  </w:num>
  <w:num w:numId="42" w16cid:durableId="243955886">
    <w:abstractNumId w:val="12"/>
  </w:num>
  <w:num w:numId="43" w16cid:durableId="782188463">
    <w:abstractNumId w:val="15"/>
  </w:num>
  <w:num w:numId="44" w16cid:durableId="655374462">
    <w:abstractNumId w:val="191"/>
  </w:num>
  <w:num w:numId="45" w16cid:durableId="1327591361">
    <w:abstractNumId w:val="161"/>
  </w:num>
  <w:num w:numId="46" w16cid:durableId="1257641569">
    <w:abstractNumId w:val="181"/>
  </w:num>
  <w:num w:numId="47" w16cid:durableId="1535579514">
    <w:abstractNumId w:val="141"/>
  </w:num>
  <w:num w:numId="48" w16cid:durableId="1599168165">
    <w:abstractNumId w:val="94"/>
  </w:num>
  <w:num w:numId="49" w16cid:durableId="87040262">
    <w:abstractNumId w:val="179"/>
  </w:num>
  <w:num w:numId="50" w16cid:durableId="1440878236">
    <w:abstractNumId w:val="30"/>
  </w:num>
  <w:num w:numId="51" w16cid:durableId="1393968626">
    <w:abstractNumId w:val="178"/>
  </w:num>
  <w:num w:numId="52" w16cid:durableId="1882982043">
    <w:abstractNumId w:val="80"/>
  </w:num>
  <w:num w:numId="53" w16cid:durableId="1215854586">
    <w:abstractNumId w:val="177"/>
  </w:num>
  <w:num w:numId="54" w16cid:durableId="952250191">
    <w:abstractNumId w:val="103"/>
  </w:num>
  <w:num w:numId="55" w16cid:durableId="1213272933">
    <w:abstractNumId w:val="167"/>
  </w:num>
  <w:num w:numId="56" w16cid:durableId="373501917">
    <w:abstractNumId w:val="31"/>
  </w:num>
  <w:num w:numId="57" w16cid:durableId="52195421">
    <w:abstractNumId w:val="91"/>
  </w:num>
  <w:num w:numId="58" w16cid:durableId="1836532177">
    <w:abstractNumId w:val="128"/>
  </w:num>
  <w:num w:numId="59" w16cid:durableId="1373192501">
    <w:abstractNumId w:val="107"/>
  </w:num>
  <w:num w:numId="60" w16cid:durableId="1248615088">
    <w:abstractNumId w:val="57"/>
  </w:num>
  <w:num w:numId="61" w16cid:durableId="303000224">
    <w:abstractNumId w:val="189"/>
  </w:num>
  <w:num w:numId="62" w16cid:durableId="1973635656">
    <w:abstractNumId w:val="42"/>
  </w:num>
  <w:num w:numId="63" w16cid:durableId="1667173849">
    <w:abstractNumId w:val="131"/>
  </w:num>
  <w:num w:numId="64" w16cid:durableId="1652174266">
    <w:abstractNumId w:val="77"/>
  </w:num>
  <w:num w:numId="65" w16cid:durableId="367527805">
    <w:abstractNumId w:val="97"/>
  </w:num>
  <w:num w:numId="66" w16cid:durableId="43676183">
    <w:abstractNumId w:val="98"/>
  </w:num>
  <w:num w:numId="67" w16cid:durableId="303704645">
    <w:abstractNumId w:val="71"/>
  </w:num>
  <w:num w:numId="68" w16cid:durableId="894701441">
    <w:abstractNumId w:val="95"/>
  </w:num>
  <w:num w:numId="69" w16cid:durableId="1996445620">
    <w:abstractNumId w:val="147"/>
  </w:num>
  <w:num w:numId="70" w16cid:durableId="416900027">
    <w:abstractNumId w:val="83"/>
  </w:num>
  <w:num w:numId="71" w16cid:durableId="1370178110">
    <w:abstractNumId w:val="139"/>
  </w:num>
  <w:num w:numId="72" w16cid:durableId="462583350">
    <w:abstractNumId w:val="70"/>
  </w:num>
  <w:num w:numId="73" w16cid:durableId="241917485">
    <w:abstractNumId w:val="32"/>
  </w:num>
  <w:num w:numId="74" w16cid:durableId="74976885">
    <w:abstractNumId w:val="67"/>
  </w:num>
  <w:num w:numId="75" w16cid:durableId="1627345208">
    <w:abstractNumId w:val="14"/>
  </w:num>
  <w:num w:numId="76" w16cid:durableId="177475216">
    <w:abstractNumId w:val="13"/>
  </w:num>
  <w:num w:numId="77" w16cid:durableId="891038391">
    <w:abstractNumId w:val="93"/>
  </w:num>
  <w:num w:numId="78" w16cid:durableId="957221622">
    <w:abstractNumId w:val="173"/>
  </w:num>
  <w:num w:numId="79" w16cid:durableId="915554089">
    <w:abstractNumId w:val="63"/>
  </w:num>
  <w:num w:numId="80" w16cid:durableId="1170408968">
    <w:abstractNumId w:val="53"/>
  </w:num>
  <w:num w:numId="81" w16cid:durableId="9333823">
    <w:abstractNumId w:val="61"/>
  </w:num>
  <w:num w:numId="82" w16cid:durableId="716707788">
    <w:abstractNumId w:val="43"/>
  </w:num>
  <w:num w:numId="83" w16cid:durableId="607395805">
    <w:abstractNumId w:val="180"/>
  </w:num>
  <w:num w:numId="84" w16cid:durableId="874271847">
    <w:abstractNumId w:val="39"/>
  </w:num>
  <w:num w:numId="85" w16cid:durableId="1884754025">
    <w:abstractNumId w:val="72"/>
  </w:num>
  <w:num w:numId="86" w16cid:durableId="65033632">
    <w:abstractNumId w:val="160"/>
  </w:num>
  <w:num w:numId="87" w16cid:durableId="729888138">
    <w:abstractNumId w:val="88"/>
  </w:num>
  <w:num w:numId="88" w16cid:durableId="1745756734">
    <w:abstractNumId w:val="23"/>
  </w:num>
  <w:num w:numId="89" w16cid:durableId="1304040112">
    <w:abstractNumId w:val="166"/>
  </w:num>
  <w:num w:numId="90" w16cid:durableId="493955007">
    <w:abstractNumId w:val="187"/>
  </w:num>
  <w:num w:numId="91" w16cid:durableId="689453373">
    <w:abstractNumId w:val="38"/>
  </w:num>
  <w:num w:numId="92" w16cid:durableId="1380008457">
    <w:abstractNumId w:val="110"/>
  </w:num>
  <w:num w:numId="93" w16cid:durableId="87581685">
    <w:abstractNumId w:val="111"/>
  </w:num>
  <w:num w:numId="94" w16cid:durableId="18747165">
    <w:abstractNumId w:val="1"/>
  </w:num>
  <w:num w:numId="95" w16cid:durableId="1817139161">
    <w:abstractNumId w:val="96"/>
  </w:num>
  <w:num w:numId="96" w16cid:durableId="918909811">
    <w:abstractNumId w:val="132"/>
  </w:num>
  <w:num w:numId="97" w16cid:durableId="1303779073">
    <w:abstractNumId w:val="106"/>
  </w:num>
  <w:num w:numId="98" w16cid:durableId="94327616">
    <w:abstractNumId w:val="126"/>
  </w:num>
  <w:num w:numId="99" w16cid:durableId="835925854">
    <w:abstractNumId w:val="146"/>
  </w:num>
  <w:num w:numId="100" w16cid:durableId="2047874187">
    <w:abstractNumId w:val="25"/>
  </w:num>
  <w:num w:numId="101" w16cid:durableId="214196651">
    <w:abstractNumId w:val="165"/>
  </w:num>
  <w:num w:numId="102" w16cid:durableId="303706663">
    <w:abstractNumId w:val="81"/>
  </w:num>
  <w:num w:numId="103" w16cid:durableId="1310793156">
    <w:abstractNumId w:val="34"/>
  </w:num>
  <w:num w:numId="104" w16cid:durableId="1581020469">
    <w:abstractNumId w:val="4"/>
  </w:num>
  <w:num w:numId="105" w16cid:durableId="1446273079">
    <w:abstractNumId w:val="40"/>
  </w:num>
  <w:num w:numId="106" w16cid:durableId="485820358">
    <w:abstractNumId w:val="184"/>
  </w:num>
  <w:num w:numId="107" w16cid:durableId="1396776787">
    <w:abstractNumId w:val="135"/>
  </w:num>
  <w:num w:numId="108" w16cid:durableId="2036732223">
    <w:abstractNumId w:val="121"/>
  </w:num>
  <w:num w:numId="109" w16cid:durableId="862934242">
    <w:abstractNumId w:val="159"/>
  </w:num>
  <w:num w:numId="110" w16cid:durableId="92943000">
    <w:abstractNumId w:val="151"/>
  </w:num>
  <w:num w:numId="111" w16cid:durableId="835144150">
    <w:abstractNumId w:val="28"/>
  </w:num>
  <w:num w:numId="112" w16cid:durableId="1955474537">
    <w:abstractNumId w:val="44"/>
  </w:num>
  <w:num w:numId="113" w16cid:durableId="52697738">
    <w:abstractNumId w:val="122"/>
  </w:num>
  <w:num w:numId="114" w16cid:durableId="606548241">
    <w:abstractNumId w:val="79"/>
  </w:num>
  <w:num w:numId="115" w16cid:durableId="1751542870">
    <w:abstractNumId w:val="41"/>
  </w:num>
  <w:num w:numId="116" w16cid:durableId="1529415145">
    <w:abstractNumId w:val="134"/>
  </w:num>
  <w:num w:numId="117" w16cid:durableId="1342930004">
    <w:abstractNumId w:val="35"/>
  </w:num>
  <w:num w:numId="118" w16cid:durableId="554702513">
    <w:abstractNumId w:val="152"/>
  </w:num>
  <w:num w:numId="119" w16cid:durableId="32049254">
    <w:abstractNumId w:val="8"/>
  </w:num>
  <w:num w:numId="120" w16cid:durableId="625043686">
    <w:abstractNumId w:val="185"/>
  </w:num>
  <w:num w:numId="121" w16cid:durableId="771125029">
    <w:abstractNumId w:val="46"/>
  </w:num>
  <w:num w:numId="122" w16cid:durableId="2142116106">
    <w:abstractNumId w:val="49"/>
  </w:num>
  <w:num w:numId="123" w16cid:durableId="1631667467">
    <w:abstractNumId w:val="163"/>
  </w:num>
  <w:num w:numId="124" w16cid:durableId="1354333306">
    <w:abstractNumId w:val="86"/>
  </w:num>
  <w:num w:numId="125" w16cid:durableId="851800949">
    <w:abstractNumId w:val="78"/>
  </w:num>
  <w:num w:numId="126" w16cid:durableId="1065109157">
    <w:abstractNumId w:val="48"/>
  </w:num>
  <w:num w:numId="127" w16cid:durableId="1685596288">
    <w:abstractNumId w:val="124"/>
  </w:num>
  <w:num w:numId="128" w16cid:durableId="1305352742">
    <w:abstractNumId w:val="2"/>
  </w:num>
  <w:num w:numId="129" w16cid:durableId="960958460">
    <w:abstractNumId w:val="169"/>
  </w:num>
  <w:num w:numId="130" w16cid:durableId="167869852">
    <w:abstractNumId w:val="59"/>
  </w:num>
  <w:num w:numId="131" w16cid:durableId="921184723">
    <w:abstractNumId w:val="172"/>
  </w:num>
  <w:num w:numId="132" w16cid:durableId="683477575">
    <w:abstractNumId w:val="171"/>
  </w:num>
  <w:num w:numId="133" w16cid:durableId="1492133931">
    <w:abstractNumId w:val="158"/>
  </w:num>
  <w:num w:numId="134" w16cid:durableId="664015103">
    <w:abstractNumId w:val="133"/>
  </w:num>
  <w:num w:numId="135" w16cid:durableId="1722901703">
    <w:abstractNumId w:val="11"/>
  </w:num>
  <w:num w:numId="136" w16cid:durableId="641008100">
    <w:abstractNumId w:val="190"/>
  </w:num>
  <w:num w:numId="137" w16cid:durableId="250093000">
    <w:abstractNumId w:val="104"/>
  </w:num>
  <w:num w:numId="138" w16cid:durableId="898052658">
    <w:abstractNumId w:val="92"/>
  </w:num>
  <w:num w:numId="139" w16cid:durableId="146827040">
    <w:abstractNumId w:val="45"/>
  </w:num>
  <w:num w:numId="140" w16cid:durableId="1291715654">
    <w:abstractNumId w:val="153"/>
  </w:num>
  <w:num w:numId="141" w16cid:durableId="500434390">
    <w:abstractNumId w:val="150"/>
  </w:num>
  <w:num w:numId="142" w16cid:durableId="736974117">
    <w:abstractNumId w:val="129"/>
  </w:num>
  <w:num w:numId="143" w16cid:durableId="658728311">
    <w:abstractNumId w:val="118"/>
  </w:num>
  <w:num w:numId="144" w16cid:durableId="1635259340">
    <w:abstractNumId w:val="26"/>
  </w:num>
  <w:num w:numId="145" w16cid:durableId="1198083057">
    <w:abstractNumId w:val="164"/>
  </w:num>
  <w:num w:numId="146" w16cid:durableId="1856457419">
    <w:abstractNumId w:val="143"/>
  </w:num>
  <w:num w:numId="147" w16cid:durableId="185484891">
    <w:abstractNumId w:val="90"/>
  </w:num>
  <w:num w:numId="148" w16cid:durableId="1593584590">
    <w:abstractNumId w:val="68"/>
  </w:num>
  <w:num w:numId="149" w16cid:durableId="1341465065">
    <w:abstractNumId w:val="120"/>
  </w:num>
  <w:num w:numId="150" w16cid:durableId="162476591">
    <w:abstractNumId w:val="119"/>
  </w:num>
  <w:num w:numId="151" w16cid:durableId="948508751">
    <w:abstractNumId w:val="0"/>
  </w:num>
  <w:num w:numId="152" w16cid:durableId="553153682">
    <w:abstractNumId w:val="20"/>
  </w:num>
  <w:num w:numId="153" w16cid:durableId="591541">
    <w:abstractNumId w:val="101"/>
  </w:num>
  <w:num w:numId="154" w16cid:durableId="23293053">
    <w:abstractNumId w:val="127"/>
  </w:num>
  <w:num w:numId="155" w16cid:durableId="2032338910">
    <w:abstractNumId w:val="192"/>
  </w:num>
  <w:num w:numId="156" w16cid:durableId="60980261">
    <w:abstractNumId w:val="155"/>
  </w:num>
  <w:num w:numId="157" w16cid:durableId="1873959009">
    <w:abstractNumId w:val="154"/>
  </w:num>
  <w:num w:numId="158" w16cid:durableId="1259632342">
    <w:abstractNumId w:val="17"/>
  </w:num>
  <w:num w:numId="159" w16cid:durableId="1391227675">
    <w:abstractNumId w:val="156"/>
  </w:num>
  <w:num w:numId="160" w16cid:durableId="7683741">
    <w:abstractNumId w:val="100"/>
  </w:num>
  <w:num w:numId="161" w16cid:durableId="1177648073">
    <w:abstractNumId w:val="175"/>
  </w:num>
  <w:num w:numId="162" w16cid:durableId="1985743607">
    <w:abstractNumId w:val="137"/>
  </w:num>
  <w:num w:numId="163" w16cid:durableId="939602347">
    <w:abstractNumId w:val="125"/>
  </w:num>
  <w:num w:numId="164" w16cid:durableId="122583576">
    <w:abstractNumId w:val="142"/>
  </w:num>
  <w:num w:numId="165" w16cid:durableId="1007900766">
    <w:abstractNumId w:val="19"/>
  </w:num>
  <w:num w:numId="166" w16cid:durableId="66540193">
    <w:abstractNumId w:val="47"/>
  </w:num>
  <w:num w:numId="167" w16cid:durableId="1347443308">
    <w:abstractNumId w:val="87"/>
  </w:num>
  <w:num w:numId="168" w16cid:durableId="1599369578">
    <w:abstractNumId w:val="140"/>
  </w:num>
  <w:num w:numId="169" w16cid:durableId="752092177">
    <w:abstractNumId w:val="60"/>
  </w:num>
  <w:num w:numId="170" w16cid:durableId="204021977">
    <w:abstractNumId w:val="168"/>
  </w:num>
  <w:num w:numId="171" w16cid:durableId="1359090301">
    <w:abstractNumId w:val="144"/>
  </w:num>
  <w:num w:numId="172" w16cid:durableId="1535919949">
    <w:abstractNumId w:val="73"/>
  </w:num>
  <w:num w:numId="173" w16cid:durableId="21060362">
    <w:abstractNumId w:val="36"/>
  </w:num>
  <w:num w:numId="174" w16cid:durableId="379980269">
    <w:abstractNumId w:val="170"/>
  </w:num>
  <w:num w:numId="175" w16cid:durableId="1618366475">
    <w:abstractNumId w:val="21"/>
  </w:num>
  <w:num w:numId="176" w16cid:durableId="925698094">
    <w:abstractNumId w:val="130"/>
  </w:num>
  <w:num w:numId="177" w16cid:durableId="858856170">
    <w:abstractNumId w:val="29"/>
  </w:num>
  <w:num w:numId="178" w16cid:durableId="842203873">
    <w:abstractNumId w:val="76"/>
  </w:num>
  <w:num w:numId="179" w16cid:durableId="1115560970">
    <w:abstractNumId w:val="112"/>
  </w:num>
  <w:num w:numId="180" w16cid:durableId="275841194">
    <w:abstractNumId w:val="108"/>
  </w:num>
  <w:num w:numId="181" w16cid:durableId="1419867612">
    <w:abstractNumId w:val="7"/>
  </w:num>
  <w:num w:numId="182" w16cid:durableId="1499424583">
    <w:abstractNumId w:val="84"/>
  </w:num>
  <w:num w:numId="183" w16cid:durableId="1451557040">
    <w:abstractNumId w:val="65"/>
  </w:num>
  <w:num w:numId="184" w16cid:durableId="1163087907">
    <w:abstractNumId w:val="9"/>
  </w:num>
  <w:num w:numId="185" w16cid:durableId="633876709">
    <w:abstractNumId w:val="157"/>
  </w:num>
  <w:num w:numId="186" w16cid:durableId="1152254152">
    <w:abstractNumId w:val="162"/>
  </w:num>
  <w:num w:numId="187" w16cid:durableId="368922733">
    <w:abstractNumId w:val="138"/>
  </w:num>
  <w:num w:numId="188" w16cid:durableId="1922058632">
    <w:abstractNumId w:val="64"/>
  </w:num>
  <w:num w:numId="189" w16cid:durableId="2082020504">
    <w:abstractNumId w:val="85"/>
  </w:num>
  <w:num w:numId="190" w16cid:durableId="2136023139">
    <w:abstractNumId w:val="10"/>
  </w:num>
  <w:num w:numId="191" w16cid:durableId="396906357">
    <w:abstractNumId w:val="174"/>
  </w:num>
  <w:num w:numId="192" w16cid:durableId="704604067">
    <w:abstractNumId w:val="188"/>
  </w:num>
  <w:num w:numId="193" w16cid:durableId="1788963119">
    <w:abstractNumId w:val="123"/>
  </w:num>
  <w:num w:numId="194" w16cid:durableId="22885428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2CF"/>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69BB"/>
    <w:rsid w:val="000A7C21"/>
    <w:rsid w:val="000B0DFC"/>
    <w:rsid w:val="000B1856"/>
    <w:rsid w:val="000B3699"/>
    <w:rsid w:val="000B3D38"/>
    <w:rsid w:val="000B4C30"/>
    <w:rsid w:val="000B51F2"/>
    <w:rsid w:val="000B543D"/>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218AD"/>
    <w:rsid w:val="00122592"/>
    <w:rsid w:val="001238BB"/>
    <w:rsid w:val="0012441F"/>
    <w:rsid w:val="001244AE"/>
    <w:rsid w:val="00125C9B"/>
    <w:rsid w:val="001264D9"/>
    <w:rsid w:val="00126525"/>
    <w:rsid w:val="00126A31"/>
    <w:rsid w:val="00131393"/>
    <w:rsid w:val="00131B74"/>
    <w:rsid w:val="00131B98"/>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9711B"/>
    <w:rsid w:val="001A1B62"/>
    <w:rsid w:val="001A2551"/>
    <w:rsid w:val="001A381F"/>
    <w:rsid w:val="001A3CF6"/>
    <w:rsid w:val="001A3EF9"/>
    <w:rsid w:val="001A68E6"/>
    <w:rsid w:val="001A68E7"/>
    <w:rsid w:val="001A6CDF"/>
    <w:rsid w:val="001A6DE3"/>
    <w:rsid w:val="001B0EC9"/>
    <w:rsid w:val="001B1E6F"/>
    <w:rsid w:val="001B1FC0"/>
    <w:rsid w:val="001B448C"/>
    <w:rsid w:val="001B5FD8"/>
    <w:rsid w:val="001B6A0A"/>
    <w:rsid w:val="001B7E66"/>
    <w:rsid w:val="001C1629"/>
    <w:rsid w:val="001C1BE4"/>
    <w:rsid w:val="001C2321"/>
    <w:rsid w:val="001C393E"/>
    <w:rsid w:val="001C3C32"/>
    <w:rsid w:val="001C4F78"/>
    <w:rsid w:val="001C500B"/>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09D8"/>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7CB"/>
    <w:rsid w:val="002B2A8A"/>
    <w:rsid w:val="002B5076"/>
    <w:rsid w:val="002C006C"/>
    <w:rsid w:val="002C31D0"/>
    <w:rsid w:val="002C34E1"/>
    <w:rsid w:val="002C5248"/>
    <w:rsid w:val="002C5440"/>
    <w:rsid w:val="002C587F"/>
    <w:rsid w:val="002C590F"/>
    <w:rsid w:val="002C5A84"/>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B3A"/>
    <w:rsid w:val="00313EE6"/>
    <w:rsid w:val="0031426A"/>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2A8"/>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0D4"/>
    <w:rsid w:val="0039080F"/>
    <w:rsid w:val="003915ED"/>
    <w:rsid w:val="00392A6B"/>
    <w:rsid w:val="0039315B"/>
    <w:rsid w:val="00395EF9"/>
    <w:rsid w:val="003960A9"/>
    <w:rsid w:val="00396BC1"/>
    <w:rsid w:val="0039736E"/>
    <w:rsid w:val="003978DA"/>
    <w:rsid w:val="003A0A21"/>
    <w:rsid w:val="003A1449"/>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323E"/>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E7AA5"/>
    <w:rsid w:val="004F0350"/>
    <w:rsid w:val="004F0A36"/>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014"/>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333"/>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6406"/>
    <w:rsid w:val="006800AB"/>
    <w:rsid w:val="0068070A"/>
    <w:rsid w:val="00681124"/>
    <w:rsid w:val="006831F1"/>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A67"/>
    <w:rsid w:val="006B5F5C"/>
    <w:rsid w:val="006B6A8B"/>
    <w:rsid w:val="006C069D"/>
    <w:rsid w:val="006C10D2"/>
    <w:rsid w:val="006C1A39"/>
    <w:rsid w:val="006C3ABD"/>
    <w:rsid w:val="006C48F9"/>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B39"/>
    <w:rsid w:val="006E4698"/>
    <w:rsid w:val="006E52E4"/>
    <w:rsid w:val="006E59C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7BFD"/>
    <w:rsid w:val="006F7E3F"/>
    <w:rsid w:val="007000F6"/>
    <w:rsid w:val="007008E4"/>
    <w:rsid w:val="007017E3"/>
    <w:rsid w:val="007019A9"/>
    <w:rsid w:val="00701C26"/>
    <w:rsid w:val="007024E1"/>
    <w:rsid w:val="00702C8A"/>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2416"/>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426"/>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77C66"/>
    <w:rsid w:val="008808A1"/>
    <w:rsid w:val="0088120E"/>
    <w:rsid w:val="00882036"/>
    <w:rsid w:val="00884300"/>
    <w:rsid w:val="0088469D"/>
    <w:rsid w:val="00884CD3"/>
    <w:rsid w:val="00885231"/>
    <w:rsid w:val="00885B4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64D3"/>
    <w:rsid w:val="008E7531"/>
    <w:rsid w:val="008E7CB8"/>
    <w:rsid w:val="008F1403"/>
    <w:rsid w:val="008F252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6DAE"/>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A2A"/>
    <w:rsid w:val="009E3E3B"/>
    <w:rsid w:val="009E3F2F"/>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0B6A"/>
    <w:rsid w:val="00A1195C"/>
    <w:rsid w:val="00A120D1"/>
    <w:rsid w:val="00A125A6"/>
    <w:rsid w:val="00A13B63"/>
    <w:rsid w:val="00A13C29"/>
    <w:rsid w:val="00A154EF"/>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43D"/>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129"/>
    <w:rsid w:val="00AA5500"/>
    <w:rsid w:val="00AA689E"/>
    <w:rsid w:val="00AA70AA"/>
    <w:rsid w:val="00AA7DA4"/>
    <w:rsid w:val="00AB143C"/>
    <w:rsid w:val="00AB2060"/>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0C30"/>
    <w:rsid w:val="00B31857"/>
    <w:rsid w:val="00B31F45"/>
    <w:rsid w:val="00B32BB8"/>
    <w:rsid w:val="00B346F8"/>
    <w:rsid w:val="00B365AF"/>
    <w:rsid w:val="00B37913"/>
    <w:rsid w:val="00B402E4"/>
    <w:rsid w:val="00B4073E"/>
    <w:rsid w:val="00B4135F"/>
    <w:rsid w:val="00B41D72"/>
    <w:rsid w:val="00B423E0"/>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2D0F"/>
    <w:rsid w:val="00B632BF"/>
    <w:rsid w:val="00B64136"/>
    <w:rsid w:val="00B64AD7"/>
    <w:rsid w:val="00B65B7D"/>
    <w:rsid w:val="00B665E2"/>
    <w:rsid w:val="00B6795F"/>
    <w:rsid w:val="00B67BA9"/>
    <w:rsid w:val="00B67E86"/>
    <w:rsid w:val="00B70273"/>
    <w:rsid w:val="00B70934"/>
    <w:rsid w:val="00B71453"/>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71C"/>
    <w:rsid w:val="00CA1A32"/>
    <w:rsid w:val="00CA317C"/>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1C4C"/>
    <w:rsid w:val="00CF3575"/>
    <w:rsid w:val="00CF3BC9"/>
    <w:rsid w:val="00CF55F4"/>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27E"/>
    <w:rsid w:val="00D339BC"/>
    <w:rsid w:val="00D33BC7"/>
    <w:rsid w:val="00D349AB"/>
    <w:rsid w:val="00D36A64"/>
    <w:rsid w:val="00D37406"/>
    <w:rsid w:val="00D374F9"/>
    <w:rsid w:val="00D37D86"/>
    <w:rsid w:val="00D40204"/>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3AB"/>
    <w:rsid w:val="00D93574"/>
    <w:rsid w:val="00D94736"/>
    <w:rsid w:val="00D94BE2"/>
    <w:rsid w:val="00D95010"/>
    <w:rsid w:val="00D97524"/>
    <w:rsid w:val="00DA0337"/>
    <w:rsid w:val="00DA1879"/>
    <w:rsid w:val="00DA398B"/>
    <w:rsid w:val="00DA3DD1"/>
    <w:rsid w:val="00DA5629"/>
    <w:rsid w:val="00DA58A8"/>
    <w:rsid w:val="00DA62C3"/>
    <w:rsid w:val="00DA6D62"/>
    <w:rsid w:val="00DA7050"/>
    <w:rsid w:val="00DA76C9"/>
    <w:rsid w:val="00DB1036"/>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18CE"/>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0700"/>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0B84"/>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773"/>
    <w:rsid w:val="00F16B1B"/>
    <w:rsid w:val="00F2017F"/>
    <w:rsid w:val="00F20E70"/>
    <w:rsid w:val="00F222FE"/>
    <w:rsid w:val="00F22523"/>
    <w:rsid w:val="00F23509"/>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77448"/>
    <w:rsid w:val="00F8031C"/>
    <w:rsid w:val="00F8209A"/>
    <w:rsid w:val="00F820A1"/>
    <w:rsid w:val="00F82B44"/>
    <w:rsid w:val="00F83296"/>
    <w:rsid w:val="00F85344"/>
    <w:rsid w:val="00F85737"/>
    <w:rsid w:val="00F85777"/>
    <w:rsid w:val="00F8677A"/>
    <w:rsid w:val="00F87784"/>
    <w:rsid w:val="00F94936"/>
    <w:rsid w:val="00F9558A"/>
    <w:rsid w:val="00F95BD5"/>
    <w:rsid w:val="00FA0041"/>
    <w:rsid w:val="00FA0C57"/>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9F"/>
    <w:rsid w:val="00FB7CF1"/>
    <w:rsid w:val="00FC1001"/>
    <w:rsid w:val="00FC1B0E"/>
    <w:rsid w:val="00FC2186"/>
    <w:rsid w:val="00FC2F01"/>
    <w:rsid w:val="00FC3CA9"/>
    <w:rsid w:val="00FC56AB"/>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21596" TargetMode="External"/><Relationship Id="rId18" Type="http://schemas.openxmlformats.org/officeDocument/2006/relationships/hyperlink" Target="https://www.boe.es/boe/dias/2024/10/26/pdfs/BOE-A-2024-2206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oe.es/boe/dias/2024/10/22/pdfs/BOE-A-2024-21596.pdf" TargetMode="External"/><Relationship Id="rId17" Type="http://schemas.openxmlformats.org/officeDocument/2006/relationships/hyperlink" Target="https://www.boe.es/diario_boe/txt.php?id=BOE-A-2024-22005" TargetMode="External"/><Relationship Id="rId2" Type="http://schemas.openxmlformats.org/officeDocument/2006/relationships/customXml" Target="../customXml/item2.xml"/><Relationship Id="rId16" Type="http://schemas.openxmlformats.org/officeDocument/2006/relationships/hyperlink" Target="https://www.boe.es/boe/dias/2024/10/25/pdfs/BOE-A-2024-2200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21592" TargetMode="External"/><Relationship Id="rId5" Type="http://schemas.openxmlformats.org/officeDocument/2006/relationships/styles" Target="styles.xml"/><Relationship Id="rId15" Type="http://schemas.openxmlformats.org/officeDocument/2006/relationships/hyperlink" Target="https://www.boe.es/diario_boe/txt.php?id=BOE-A-2024-21961" TargetMode="External"/><Relationship Id="rId23" Type="http://schemas.openxmlformats.org/officeDocument/2006/relationships/theme" Target="theme/theme1.xml"/><Relationship Id="rId10" Type="http://schemas.openxmlformats.org/officeDocument/2006/relationships/hyperlink" Target="https://www.boe.es/boe/dias/2024/10/22/pdfs/BOE-A-2024-21592.pdf" TargetMode="External"/><Relationship Id="rId19" Type="http://schemas.openxmlformats.org/officeDocument/2006/relationships/hyperlink" Target="https://www.boe.es/diario_boe/txt.php?id=BOE-A-2024-220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10/25/pdfs/BOE-A-2024-21961.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550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6</cp:revision>
  <dcterms:created xsi:type="dcterms:W3CDTF">2024-10-21T08:17:00Z</dcterms:created>
  <dcterms:modified xsi:type="dcterms:W3CDTF">2024-10-27T14:55:00Z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