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070D52D6"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E57D9A">
        <w:rPr>
          <w:rFonts w:ascii="Times New Roman" w:hAnsi="Times New Roman"/>
          <w:b/>
          <w:lang w:val="es-ES"/>
        </w:rPr>
        <w:t>2</w:t>
      </w:r>
      <w:r w:rsidR="0036213A">
        <w:rPr>
          <w:rFonts w:ascii="Times New Roman" w:hAnsi="Times New Roman"/>
          <w:b/>
          <w:lang w:val="es-ES"/>
        </w:rPr>
        <w:t xml:space="preserve"> AL 8</w:t>
      </w:r>
      <w:r w:rsidR="00E57D9A">
        <w:rPr>
          <w:rFonts w:ascii="Times New Roman" w:hAnsi="Times New Roman"/>
          <w:b/>
          <w:lang w:val="es-ES"/>
        </w:rPr>
        <w:t xml:space="preserve"> DE DICIEMBRE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06711735" w14:textId="77777777" w:rsidR="0036213A" w:rsidRDefault="0025396A" w:rsidP="0036213A">
      <w:pPr>
        <w:rPr>
          <w:rFonts w:ascii="Times New Roman" w:hAnsi="Times New Roman"/>
          <w:b/>
          <w:u w:val="single"/>
          <w:lang w:val="es-ES"/>
        </w:rPr>
      </w:pPr>
      <w:r>
        <w:rPr>
          <w:rFonts w:ascii="Times New Roman" w:hAnsi="Times New Roman"/>
          <w:b/>
          <w:u w:val="single"/>
          <w:lang w:val="es-ES"/>
        </w:rPr>
        <w:t xml:space="preserve">LUNES </w:t>
      </w:r>
      <w:r w:rsidR="00E57D9A">
        <w:rPr>
          <w:rFonts w:ascii="Times New Roman" w:hAnsi="Times New Roman"/>
          <w:b/>
          <w:u w:val="single"/>
          <w:lang w:val="es-ES"/>
        </w:rPr>
        <w:t>2</w:t>
      </w:r>
    </w:p>
    <w:p w14:paraId="14E737C8" w14:textId="77777777" w:rsidR="0036213A" w:rsidRDefault="0036213A" w:rsidP="0036213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5539E84" w14:textId="77777777" w:rsidR="0036213A" w:rsidRDefault="0036213A" w:rsidP="0036213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3F4D5E8" w14:textId="77777777" w:rsidR="0036213A" w:rsidRDefault="0036213A" w:rsidP="0036213A">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12BF1685" w14:textId="77777777" w:rsidR="0036213A" w:rsidRDefault="0036213A" w:rsidP="0036213A">
      <w:pPr>
        <w:pStyle w:val="NormalWeb"/>
        <w:numPr>
          <w:ilvl w:val="0"/>
          <w:numId w:val="2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noviembre de 2024, de la Subsecretaría, por la que se resuelve la convocatoria de libre designación, efectuada por Resolución de 13 de marzo de 2024.</w:t>
      </w:r>
    </w:p>
    <w:p w14:paraId="47CFA9AF" w14:textId="77777777" w:rsidR="0036213A" w:rsidRDefault="0036213A" w:rsidP="0036213A">
      <w:pPr>
        <w:pStyle w:val="puntopdf"/>
        <w:numPr>
          <w:ilvl w:val="1"/>
          <w:numId w:val="259"/>
        </w:numPr>
        <w:shd w:val="clear" w:color="auto" w:fill="F8F8F8"/>
        <w:spacing w:before="0" w:after="0"/>
        <w:ind w:left="1680" w:right="240"/>
        <w:rPr>
          <w:rFonts w:ascii="Verdana" w:hAnsi="Verdana"/>
          <w:color w:val="000000"/>
          <w:sz w:val="22"/>
          <w:szCs w:val="22"/>
        </w:rPr>
      </w:pPr>
      <w:hyperlink r:id="rId10" w:tooltip="PDF firmado BOE-A-2024-25053" w:history="1">
        <w:r>
          <w:rPr>
            <w:rStyle w:val="Hipervnculo"/>
            <w:rFonts w:ascii="Verdana" w:hAnsi="Verdana"/>
            <w:sz w:val="22"/>
            <w:szCs w:val="22"/>
          </w:rPr>
          <w:t>PDF (BOE-A-2024-25053 - 2 págs. - 205 KB)</w:t>
        </w:r>
      </w:hyperlink>
    </w:p>
    <w:p w14:paraId="0C957BD5" w14:textId="77777777" w:rsidR="0036213A" w:rsidRDefault="0036213A" w:rsidP="0036213A">
      <w:pPr>
        <w:pStyle w:val="puntohtml"/>
        <w:numPr>
          <w:ilvl w:val="1"/>
          <w:numId w:val="259"/>
        </w:numPr>
        <w:shd w:val="clear" w:color="auto" w:fill="F8F8F8"/>
        <w:spacing w:before="0" w:after="0"/>
        <w:ind w:left="1680" w:right="240"/>
        <w:rPr>
          <w:rFonts w:ascii="Verdana" w:hAnsi="Verdana"/>
          <w:color w:val="000000"/>
          <w:sz w:val="22"/>
          <w:szCs w:val="22"/>
        </w:rPr>
      </w:pPr>
      <w:hyperlink r:id="rId11" w:tooltip="Versión HTML BOE-A-2024-25053" w:history="1">
        <w:r>
          <w:rPr>
            <w:rStyle w:val="Hipervnculo"/>
            <w:rFonts w:ascii="Verdana" w:hAnsi="Verdana"/>
            <w:sz w:val="22"/>
            <w:szCs w:val="22"/>
          </w:rPr>
          <w:t>Otros formatos</w:t>
        </w:r>
      </w:hyperlink>
    </w:p>
    <w:p w14:paraId="78923693" w14:textId="77777777" w:rsidR="00A5695A" w:rsidRDefault="00A5695A" w:rsidP="00A5695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C44A070" w14:textId="77777777" w:rsidR="00A5695A" w:rsidRDefault="00A5695A" w:rsidP="00A5695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FCBA60F" w14:textId="77777777" w:rsidR="00A5695A" w:rsidRDefault="00A5695A" w:rsidP="00A5695A">
      <w:pPr>
        <w:pStyle w:val="NormalWeb"/>
        <w:numPr>
          <w:ilvl w:val="0"/>
          <w:numId w:val="2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HAC/1348/2024, de 22 de noviembre,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de Economía y Hacienda en Pontevedra a doña Lucía Esther Rodríguez </w:t>
      </w:r>
      <w:proofErr w:type="spellStart"/>
      <w:r>
        <w:rPr>
          <w:rFonts w:ascii="Verdana" w:hAnsi="Verdana"/>
          <w:color w:val="000000"/>
          <w:sz w:val="21"/>
          <w:szCs w:val="21"/>
        </w:rPr>
        <w:t>Boado</w:t>
      </w:r>
      <w:proofErr w:type="spellEnd"/>
      <w:r>
        <w:rPr>
          <w:rFonts w:ascii="Verdana" w:hAnsi="Verdana"/>
          <w:color w:val="000000"/>
          <w:sz w:val="21"/>
          <w:szCs w:val="21"/>
        </w:rPr>
        <w:t>.</w:t>
      </w:r>
    </w:p>
    <w:p w14:paraId="12AE37DD" w14:textId="77777777" w:rsidR="00A5695A" w:rsidRDefault="00A5695A" w:rsidP="00A5695A">
      <w:pPr>
        <w:pStyle w:val="puntopdf"/>
        <w:numPr>
          <w:ilvl w:val="1"/>
          <w:numId w:val="260"/>
        </w:numPr>
        <w:shd w:val="clear" w:color="auto" w:fill="F8F8F8"/>
        <w:spacing w:before="0" w:after="0"/>
        <w:ind w:left="1680" w:right="240"/>
        <w:rPr>
          <w:rFonts w:ascii="Verdana" w:hAnsi="Verdana"/>
          <w:color w:val="000000"/>
          <w:sz w:val="22"/>
          <w:szCs w:val="22"/>
        </w:rPr>
      </w:pPr>
      <w:hyperlink r:id="rId12" w:tooltip="PDF firmado BOE-A-2024-25059" w:history="1">
        <w:r>
          <w:rPr>
            <w:rStyle w:val="Hipervnculo"/>
            <w:rFonts w:ascii="Verdana" w:hAnsi="Verdana"/>
            <w:sz w:val="22"/>
            <w:szCs w:val="22"/>
          </w:rPr>
          <w:t>PDF (BOE-A-2024-25059 - 1 pág. - 187 KB)</w:t>
        </w:r>
      </w:hyperlink>
    </w:p>
    <w:p w14:paraId="191F7330" w14:textId="77777777" w:rsidR="00A5695A" w:rsidRDefault="00A5695A" w:rsidP="00A5695A">
      <w:pPr>
        <w:pStyle w:val="puntohtml"/>
        <w:numPr>
          <w:ilvl w:val="1"/>
          <w:numId w:val="260"/>
        </w:numPr>
        <w:shd w:val="clear" w:color="auto" w:fill="F8F8F8"/>
        <w:spacing w:before="0" w:after="0"/>
        <w:ind w:left="1680" w:right="240"/>
        <w:rPr>
          <w:rFonts w:ascii="Verdana" w:hAnsi="Verdana"/>
          <w:color w:val="000000"/>
          <w:sz w:val="22"/>
          <w:szCs w:val="22"/>
        </w:rPr>
      </w:pPr>
      <w:hyperlink r:id="rId13" w:tooltip="Versión HTML BOE-A-2024-25059" w:history="1">
        <w:r>
          <w:rPr>
            <w:rStyle w:val="Hipervnculo"/>
            <w:rFonts w:ascii="Verdana" w:hAnsi="Verdana"/>
            <w:sz w:val="22"/>
            <w:szCs w:val="22"/>
          </w:rPr>
          <w:t>Otros formatos</w:t>
        </w:r>
      </w:hyperlink>
    </w:p>
    <w:p w14:paraId="6692BFB1" w14:textId="77777777" w:rsidR="00A5695A" w:rsidRDefault="00A5695A" w:rsidP="00A5695A">
      <w:pPr>
        <w:pStyle w:val="NormalWeb"/>
        <w:numPr>
          <w:ilvl w:val="0"/>
          <w:numId w:val="2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HAC/1349/2024, de 22 de noviembre,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Economía y Hacienda en Galicia-A Coruña a doña Victoria Fernández </w:t>
      </w:r>
      <w:proofErr w:type="spellStart"/>
      <w:r>
        <w:rPr>
          <w:rFonts w:ascii="Verdana" w:hAnsi="Verdana"/>
          <w:color w:val="000000"/>
          <w:sz w:val="21"/>
          <w:szCs w:val="21"/>
        </w:rPr>
        <w:t>Estevan</w:t>
      </w:r>
      <w:proofErr w:type="spellEnd"/>
      <w:r>
        <w:rPr>
          <w:rFonts w:ascii="Verdana" w:hAnsi="Verdana"/>
          <w:color w:val="000000"/>
          <w:sz w:val="21"/>
          <w:szCs w:val="21"/>
        </w:rPr>
        <w:t>.</w:t>
      </w:r>
    </w:p>
    <w:p w14:paraId="26D0DF8A" w14:textId="77777777" w:rsidR="00A5695A" w:rsidRDefault="00A5695A" w:rsidP="00A5695A">
      <w:pPr>
        <w:pStyle w:val="puntopdf"/>
        <w:numPr>
          <w:ilvl w:val="1"/>
          <w:numId w:val="260"/>
        </w:numPr>
        <w:shd w:val="clear" w:color="auto" w:fill="F8F8F8"/>
        <w:spacing w:before="0" w:after="0"/>
        <w:ind w:left="1680" w:right="240"/>
        <w:rPr>
          <w:rFonts w:ascii="Verdana" w:hAnsi="Verdana"/>
          <w:color w:val="000000"/>
          <w:sz w:val="22"/>
          <w:szCs w:val="22"/>
        </w:rPr>
      </w:pPr>
      <w:hyperlink r:id="rId14" w:tooltip="PDF firmado BOE-A-2024-25060" w:history="1">
        <w:r>
          <w:rPr>
            <w:rStyle w:val="Hipervnculo"/>
            <w:rFonts w:ascii="Verdana" w:hAnsi="Verdana"/>
            <w:sz w:val="22"/>
            <w:szCs w:val="22"/>
          </w:rPr>
          <w:t>PDF (BOE-A-2024-25060 - 1 pág. - 188 KB)</w:t>
        </w:r>
      </w:hyperlink>
    </w:p>
    <w:p w14:paraId="7DEA1CB3" w14:textId="77777777" w:rsidR="00A5695A" w:rsidRDefault="00A5695A" w:rsidP="00A5695A">
      <w:pPr>
        <w:pStyle w:val="puntohtml"/>
        <w:numPr>
          <w:ilvl w:val="1"/>
          <w:numId w:val="260"/>
        </w:numPr>
        <w:shd w:val="clear" w:color="auto" w:fill="F8F8F8"/>
        <w:spacing w:before="0" w:after="0"/>
        <w:ind w:left="1680" w:right="240"/>
        <w:rPr>
          <w:rFonts w:ascii="Verdana" w:hAnsi="Verdana"/>
          <w:color w:val="000000"/>
          <w:sz w:val="22"/>
          <w:szCs w:val="22"/>
        </w:rPr>
      </w:pPr>
      <w:hyperlink r:id="rId15" w:tooltip="Versión HTML BOE-A-2024-25060" w:history="1">
        <w:r>
          <w:rPr>
            <w:rStyle w:val="Hipervnculo"/>
            <w:rFonts w:ascii="Verdana" w:hAnsi="Verdana"/>
            <w:sz w:val="22"/>
            <w:szCs w:val="22"/>
          </w:rPr>
          <w:t>Otros formatos</w:t>
        </w:r>
      </w:hyperlink>
    </w:p>
    <w:p w14:paraId="73E2004C" w14:textId="77777777" w:rsidR="00A5695A" w:rsidRDefault="00A5695A" w:rsidP="00A5695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0326C5B" w14:textId="77777777" w:rsidR="00A5695A" w:rsidRDefault="00A5695A" w:rsidP="00A5695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973A590" w14:textId="77777777" w:rsidR="00A5695A" w:rsidRDefault="00A5695A" w:rsidP="00A5695A">
      <w:pPr>
        <w:pStyle w:val="NormalWeb"/>
        <w:numPr>
          <w:ilvl w:val="0"/>
          <w:numId w:val="26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noviembre de 2024, de la Secretaría de Estado de Función Pública, por la que se nombra personal funcionario de carrera, por el sistema de acceso libre, en el Cuerpo General Auxiliar de la Administración del Estado.</w:t>
      </w:r>
    </w:p>
    <w:p w14:paraId="14A38298" w14:textId="77777777" w:rsidR="00A5695A" w:rsidRDefault="00A5695A" w:rsidP="00A5695A">
      <w:pPr>
        <w:pStyle w:val="puntopdf"/>
        <w:numPr>
          <w:ilvl w:val="1"/>
          <w:numId w:val="261"/>
        </w:numPr>
        <w:shd w:val="clear" w:color="auto" w:fill="F8F8F8"/>
        <w:spacing w:before="0" w:after="0"/>
        <w:ind w:left="1680" w:right="240"/>
        <w:rPr>
          <w:rFonts w:ascii="Verdana" w:hAnsi="Verdana"/>
          <w:color w:val="000000"/>
          <w:sz w:val="22"/>
          <w:szCs w:val="22"/>
        </w:rPr>
      </w:pPr>
      <w:hyperlink r:id="rId16" w:tooltip="PDF firmado BOE-A-2024-25068" w:history="1">
        <w:r>
          <w:rPr>
            <w:rStyle w:val="Hipervnculo"/>
            <w:rFonts w:ascii="Verdana" w:hAnsi="Verdana"/>
            <w:sz w:val="22"/>
            <w:szCs w:val="22"/>
          </w:rPr>
          <w:t>PDF (BOE-A-2024-25068 - 6 págs. - 348 KB)</w:t>
        </w:r>
      </w:hyperlink>
    </w:p>
    <w:p w14:paraId="288CB3C8" w14:textId="77777777" w:rsidR="00A5695A" w:rsidRDefault="00A5695A" w:rsidP="00A5695A">
      <w:pPr>
        <w:pStyle w:val="puntohtml"/>
        <w:numPr>
          <w:ilvl w:val="1"/>
          <w:numId w:val="261"/>
        </w:numPr>
        <w:shd w:val="clear" w:color="auto" w:fill="F8F8F8"/>
        <w:spacing w:before="0" w:after="0"/>
        <w:ind w:left="1680" w:right="240"/>
        <w:rPr>
          <w:rFonts w:ascii="Verdana" w:hAnsi="Verdana"/>
          <w:color w:val="000000"/>
          <w:sz w:val="22"/>
          <w:szCs w:val="22"/>
        </w:rPr>
      </w:pPr>
      <w:hyperlink r:id="rId17" w:tooltip="Versión HTML BOE-A-2024-25068" w:history="1">
        <w:r>
          <w:rPr>
            <w:rStyle w:val="Hipervnculo"/>
            <w:rFonts w:ascii="Verdana" w:hAnsi="Verdana"/>
            <w:sz w:val="22"/>
            <w:szCs w:val="22"/>
          </w:rPr>
          <w:t>Otros formatos</w:t>
        </w:r>
      </w:hyperlink>
    </w:p>
    <w:p w14:paraId="097D2FFF" w14:textId="77777777" w:rsidR="00B268FA" w:rsidRDefault="00B268FA" w:rsidP="0036213A">
      <w:pPr>
        <w:rPr>
          <w:rFonts w:ascii="Times New Roman" w:hAnsi="Times New Roman"/>
          <w:b/>
          <w:u w:val="single"/>
          <w:lang w:val="es-ES"/>
        </w:rPr>
      </w:pPr>
    </w:p>
    <w:p w14:paraId="7D4B9C0E" w14:textId="77777777" w:rsidR="00B268FA" w:rsidRDefault="00B268FA" w:rsidP="0036213A">
      <w:pPr>
        <w:rPr>
          <w:rFonts w:ascii="Times New Roman" w:hAnsi="Times New Roman"/>
          <w:b/>
          <w:u w:val="single"/>
          <w:lang w:val="es-ES"/>
        </w:rPr>
      </w:pPr>
    </w:p>
    <w:p w14:paraId="4271E976" w14:textId="77777777" w:rsidR="00B268FA" w:rsidRDefault="00B268FA" w:rsidP="0036213A">
      <w:pPr>
        <w:rPr>
          <w:rFonts w:ascii="Times New Roman" w:hAnsi="Times New Roman"/>
          <w:b/>
          <w:u w:val="single"/>
          <w:lang w:val="es-ES"/>
        </w:rPr>
      </w:pPr>
    </w:p>
    <w:p w14:paraId="1A0C5D1C" w14:textId="77777777" w:rsidR="00B268FA" w:rsidRDefault="00B268FA" w:rsidP="0036213A">
      <w:pPr>
        <w:rPr>
          <w:rFonts w:ascii="Times New Roman" w:hAnsi="Times New Roman"/>
          <w:b/>
          <w:u w:val="single"/>
          <w:lang w:val="es-ES"/>
        </w:rPr>
      </w:pPr>
    </w:p>
    <w:p w14:paraId="04E86167" w14:textId="2716356D" w:rsidR="0036213A" w:rsidRDefault="0036213A" w:rsidP="0036213A">
      <w:pPr>
        <w:rPr>
          <w:rFonts w:ascii="Times New Roman" w:hAnsi="Times New Roman"/>
          <w:b/>
          <w:u w:val="single"/>
          <w:lang w:val="es-ES"/>
        </w:rPr>
      </w:pPr>
      <w:r>
        <w:rPr>
          <w:rFonts w:ascii="Times New Roman" w:hAnsi="Times New Roman"/>
          <w:b/>
          <w:u w:val="single"/>
          <w:lang w:val="es-ES"/>
        </w:rPr>
        <w:lastRenderedPageBreak/>
        <w:t>MARTES 3</w:t>
      </w:r>
    </w:p>
    <w:p w14:paraId="38B8971D" w14:textId="77777777" w:rsidR="00B82383" w:rsidRDefault="00B82383" w:rsidP="00B8238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58A695D4" w14:textId="77777777" w:rsidR="00B82383" w:rsidRDefault="00B82383" w:rsidP="00B8238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9CEDA02" w14:textId="77777777" w:rsidR="00B82383" w:rsidRDefault="00B82383" w:rsidP="00B8238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5F8E3918" w14:textId="77777777" w:rsidR="00B82383" w:rsidRDefault="00B82383" w:rsidP="00B82383">
      <w:pPr>
        <w:pStyle w:val="NormalWeb"/>
        <w:numPr>
          <w:ilvl w:val="0"/>
          <w:numId w:val="26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noviembre de 2024, de la Secretaría de Estado de Función Pública, por la que se modifica la de 8 de octubre de 2024, por la que se designa el Tribunal calificador del proceso selectivo para el ingreso, por el sistema general de acceso libre y promoción interna, en el Cuerpo Superior de Administradores Civiles del Estado, convocado por Resolución de 24 de julio de 2024.</w:t>
      </w:r>
    </w:p>
    <w:p w14:paraId="6E313AA9" w14:textId="77777777" w:rsidR="00B82383" w:rsidRDefault="00B82383" w:rsidP="00B82383">
      <w:pPr>
        <w:pStyle w:val="puntopdf"/>
        <w:numPr>
          <w:ilvl w:val="1"/>
          <w:numId w:val="262"/>
        </w:numPr>
        <w:shd w:val="clear" w:color="auto" w:fill="F8F8F8"/>
        <w:spacing w:before="0" w:after="0"/>
        <w:ind w:left="1680" w:right="240"/>
        <w:rPr>
          <w:rFonts w:ascii="Verdana" w:hAnsi="Verdana"/>
          <w:color w:val="000000"/>
          <w:sz w:val="22"/>
          <w:szCs w:val="22"/>
        </w:rPr>
      </w:pPr>
      <w:hyperlink r:id="rId18" w:tooltip="PDF firmado BOE-A-2024-25151" w:history="1">
        <w:r>
          <w:rPr>
            <w:rStyle w:val="Hipervnculo"/>
            <w:rFonts w:ascii="Verdana" w:hAnsi="Verdana"/>
            <w:sz w:val="22"/>
            <w:szCs w:val="22"/>
          </w:rPr>
          <w:t>PDF (BOE-A-2024-25151 - 1 pág. - 187 KB)</w:t>
        </w:r>
      </w:hyperlink>
    </w:p>
    <w:p w14:paraId="4B75A958" w14:textId="77777777" w:rsidR="00B82383" w:rsidRDefault="00B82383" w:rsidP="00B82383">
      <w:pPr>
        <w:pStyle w:val="puntohtml"/>
        <w:numPr>
          <w:ilvl w:val="1"/>
          <w:numId w:val="262"/>
        </w:numPr>
        <w:shd w:val="clear" w:color="auto" w:fill="F8F8F8"/>
        <w:spacing w:before="0" w:after="0"/>
        <w:ind w:left="1680" w:right="240"/>
        <w:rPr>
          <w:rFonts w:ascii="Verdana" w:hAnsi="Verdana"/>
          <w:color w:val="000000"/>
          <w:sz w:val="22"/>
          <w:szCs w:val="22"/>
        </w:rPr>
      </w:pPr>
      <w:hyperlink r:id="rId19" w:tooltip="Versión HTML BOE-A-2024-25151" w:history="1">
        <w:r>
          <w:rPr>
            <w:rStyle w:val="Hipervnculo"/>
            <w:rFonts w:ascii="Verdana" w:hAnsi="Verdana"/>
            <w:sz w:val="22"/>
            <w:szCs w:val="22"/>
          </w:rPr>
          <w:t>Otros formatos</w:t>
        </w:r>
      </w:hyperlink>
    </w:p>
    <w:p w14:paraId="4BB82537" w14:textId="02F6817E" w:rsidR="0036213A" w:rsidRDefault="0036213A" w:rsidP="0036213A">
      <w:pPr>
        <w:rPr>
          <w:rFonts w:ascii="Times New Roman" w:hAnsi="Times New Roman"/>
          <w:b/>
          <w:u w:val="single"/>
          <w:lang w:val="es-ES"/>
        </w:rPr>
      </w:pPr>
      <w:r>
        <w:rPr>
          <w:rFonts w:ascii="Times New Roman" w:hAnsi="Times New Roman"/>
          <w:b/>
          <w:u w:val="single"/>
          <w:lang w:val="es-ES"/>
        </w:rPr>
        <w:t>MIÉRCOLES 4</w:t>
      </w:r>
    </w:p>
    <w:p w14:paraId="3528CE96" w14:textId="77777777" w:rsidR="00AA0E95" w:rsidRDefault="00AA0E95" w:rsidP="00AA0E9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E5FA173" w14:textId="77777777" w:rsidR="00AA0E95" w:rsidRDefault="00AA0E95" w:rsidP="00AA0E9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5C1983C" w14:textId="77777777" w:rsidR="00AA0E95" w:rsidRDefault="00AA0E95" w:rsidP="00AA0E95">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1EFA1F60" w14:textId="77777777" w:rsidR="00AA0E95" w:rsidRDefault="00AA0E95" w:rsidP="00AA0E95">
      <w:pPr>
        <w:pStyle w:val="NormalWeb"/>
        <w:numPr>
          <w:ilvl w:val="0"/>
          <w:numId w:val="2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noviembre de 2024, de la Subsecretaría, por la que se resuelve la convocatoria de libre designación, efectuada por Resolución de 23 de octubre de 2024.</w:t>
      </w:r>
    </w:p>
    <w:p w14:paraId="7C9256CD" w14:textId="77777777" w:rsidR="00AA0E95" w:rsidRDefault="00AA0E95" w:rsidP="00AA0E95">
      <w:pPr>
        <w:pStyle w:val="puntopdf"/>
        <w:numPr>
          <w:ilvl w:val="1"/>
          <w:numId w:val="263"/>
        </w:numPr>
        <w:shd w:val="clear" w:color="auto" w:fill="F8F8F8"/>
        <w:spacing w:before="0" w:after="0"/>
        <w:ind w:left="1680" w:right="240"/>
        <w:rPr>
          <w:rFonts w:ascii="Verdana" w:hAnsi="Verdana"/>
          <w:color w:val="000000"/>
          <w:sz w:val="22"/>
          <w:szCs w:val="22"/>
        </w:rPr>
      </w:pPr>
      <w:hyperlink r:id="rId20" w:tooltip="PDF firmado BOE-A-2024-25229" w:history="1">
        <w:r>
          <w:rPr>
            <w:rStyle w:val="Hipervnculo"/>
            <w:rFonts w:ascii="Verdana" w:hAnsi="Verdana"/>
            <w:sz w:val="22"/>
            <w:szCs w:val="22"/>
          </w:rPr>
          <w:t>PDF (BOE-A-2024-25229 - 3 págs. - 235 KB)</w:t>
        </w:r>
      </w:hyperlink>
    </w:p>
    <w:p w14:paraId="77801641" w14:textId="77777777" w:rsidR="00AA0E95" w:rsidRDefault="00AA0E95" w:rsidP="00AA0E95">
      <w:pPr>
        <w:pStyle w:val="puntohtml"/>
        <w:numPr>
          <w:ilvl w:val="1"/>
          <w:numId w:val="263"/>
        </w:numPr>
        <w:shd w:val="clear" w:color="auto" w:fill="F8F8F8"/>
        <w:spacing w:before="0" w:after="0"/>
        <w:ind w:left="1680" w:right="240"/>
        <w:rPr>
          <w:rFonts w:ascii="Verdana" w:hAnsi="Verdana"/>
          <w:color w:val="000000"/>
          <w:sz w:val="22"/>
          <w:szCs w:val="22"/>
        </w:rPr>
      </w:pPr>
      <w:hyperlink r:id="rId21" w:tooltip="Versión HTML BOE-A-2024-25229" w:history="1">
        <w:r>
          <w:rPr>
            <w:rStyle w:val="Hipervnculo"/>
            <w:rFonts w:ascii="Verdana" w:hAnsi="Verdana"/>
            <w:sz w:val="22"/>
            <w:szCs w:val="22"/>
          </w:rPr>
          <w:t>Otros formatos</w:t>
        </w:r>
      </w:hyperlink>
    </w:p>
    <w:p w14:paraId="47A8F856" w14:textId="77777777" w:rsidR="00AA0E95" w:rsidRDefault="00AA0E95" w:rsidP="00AA0E9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A5AAB4C" w14:textId="77777777" w:rsidR="00AA0E95" w:rsidRDefault="00AA0E95" w:rsidP="00AA0E9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36A6657" w14:textId="77777777" w:rsidR="00AA0E95" w:rsidRDefault="00AA0E95" w:rsidP="00AA0E9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63E4E860" w14:textId="77777777" w:rsidR="00AA0E95" w:rsidRDefault="00AA0E95" w:rsidP="00AA0E95">
      <w:pPr>
        <w:pStyle w:val="NormalWeb"/>
        <w:numPr>
          <w:ilvl w:val="0"/>
          <w:numId w:val="2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noviembre de 2024, de la Presidencia de la Agencia Estatal de Administración Tributaria, por la que se publica la relación de aspirantes que han aprobado en la fase de oposición del proceso selectivo para ingreso, por los sistemas de acceso libre y de promoción interna, en el Cuerpo Superior de Vigilancia Aduanera, especialidades de Investigación, Navegación y Propulsión, convocado por Resolución de 24 de enero de 2024.</w:t>
      </w:r>
    </w:p>
    <w:p w14:paraId="5FB3A3BC" w14:textId="77777777" w:rsidR="00AA0E95" w:rsidRDefault="00AA0E95" w:rsidP="00AA0E95">
      <w:pPr>
        <w:pStyle w:val="puntopdf"/>
        <w:numPr>
          <w:ilvl w:val="1"/>
          <w:numId w:val="264"/>
        </w:numPr>
        <w:shd w:val="clear" w:color="auto" w:fill="F8F8F8"/>
        <w:spacing w:before="0" w:after="0"/>
        <w:ind w:left="1680" w:right="240"/>
        <w:rPr>
          <w:rFonts w:ascii="Verdana" w:hAnsi="Verdana"/>
          <w:color w:val="000000"/>
          <w:sz w:val="22"/>
          <w:szCs w:val="22"/>
        </w:rPr>
      </w:pPr>
      <w:hyperlink r:id="rId22" w:tooltip="PDF firmado BOE-A-2024-25245" w:history="1">
        <w:r>
          <w:rPr>
            <w:rStyle w:val="Hipervnculo"/>
            <w:rFonts w:ascii="Verdana" w:hAnsi="Verdana"/>
            <w:sz w:val="22"/>
            <w:szCs w:val="22"/>
          </w:rPr>
          <w:t>PDF (BOE-A-2024-25245 - 6 págs. - 283 KB)</w:t>
        </w:r>
      </w:hyperlink>
    </w:p>
    <w:p w14:paraId="702B1A4A" w14:textId="77777777" w:rsidR="00AA0E95" w:rsidRDefault="00AA0E95" w:rsidP="00AA0E95">
      <w:pPr>
        <w:pStyle w:val="puntohtml"/>
        <w:numPr>
          <w:ilvl w:val="1"/>
          <w:numId w:val="264"/>
        </w:numPr>
        <w:shd w:val="clear" w:color="auto" w:fill="F8F8F8"/>
        <w:spacing w:before="0" w:after="0"/>
        <w:ind w:left="1680" w:right="240"/>
        <w:rPr>
          <w:rFonts w:ascii="Verdana" w:hAnsi="Verdana"/>
          <w:color w:val="000000"/>
          <w:sz w:val="22"/>
          <w:szCs w:val="22"/>
        </w:rPr>
      </w:pPr>
      <w:hyperlink r:id="rId23" w:tooltip="Versión HTML BOE-A-2024-25245" w:history="1">
        <w:r>
          <w:rPr>
            <w:rStyle w:val="Hipervnculo"/>
            <w:rFonts w:ascii="Verdana" w:hAnsi="Verdana"/>
            <w:sz w:val="22"/>
            <w:szCs w:val="22"/>
          </w:rPr>
          <w:t>Otros formatos</w:t>
        </w:r>
      </w:hyperlink>
    </w:p>
    <w:p w14:paraId="610F9BE8" w14:textId="77777777" w:rsidR="00D16A25" w:rsidRDefault="00D16A25" w:rsidP="0036213A">
      <w:pPr>
        <w:rPr>
          <w:rFonts w:ascii="Times New Roman" w:hAnsi="Times New Roman"/>
          <w:b/>
          <w:u w:val="single"/>
          <w:lang w:val="es-ES"/>
        </w:rPr>
      </w:pPr>
    </w:p>
    <w:p w14:paraId="75860AA4" w14:textId="050662F9" w:rsidR="0036213A" w:rsidRDefault="0036213A" w:rsidP="0036213A">
      <w:pPr>
        <w:rPr>
          <w:rFonts w:ascii="Times New Roman" w:hAnsi="Times New Roman"/>
          <w:b/>
          <w:u w:val="single"/>
          <w:lang w:val="es-ES"/>
        </w:rPr>
      </w:pPr>
      <w:r>
        <w:rPr>
          <w:rFonts w:ascii="Times New Roman" w:hAnsi="Times New Roman"/>
          <w:b/>
          <w:u w:val="single"/>
          <w:lang w:val="es-ES"/>
        </w:rPr>
        <w:t>JUEVES 5</w:t>
      </w:r>
    </w:p>
    <w:p w14:paraId="052E74F7" w14:textId="77777777" w:rsidR="00D16A25" w:rsidRDefault="00D16A25" w:rsidP="00D16A2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1EA9CE27" w14:textId="77777777" w:rsidR="00D16A25" w:rsidRDefault="00D16A25" w:rsidP="00D16A2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73567067" w14:textId="77777777" w:rsidR="00D16A25" w:rsidRDefault="00D16A25" w:rsidP="00D16A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Diplomados</w:t>
      </w:r>
      <w:proofErr w:type="spellEnd"/>
      <w:r>
        <w:rPr>
          <w:rFonts w:ascii="Verdana" w:hAnsi="Verdana"/>
          <w:color w:val="000000"/>
          <w:sz w:val="26"/>
          <w:szCs w:val="26"/>
        </w:rPr>
        <w:t xml:space="preserve"> </w:t>
      </w:r>
      <w:proofErr w:type="spellStart"/>
      <w:r>
        <w:rPr>
          <w:rFonts w:ascii="Verdana" w:hAnsi="Verdana"/>
          <w:color w:val="000000"/>
          <w:sz w:val="26"/>
          <w:szCs w:val="26"/>
        </w:rPr>
        <w:t>en</w:t>
      </w:r>
      <w:proofErr w:type="spellEnd"/>
      <w:r>
        <w:rPr>
          <w:rFonts w:ascii="Verdana" w:hAnsi="Verdana"/>
          <w:color w:val="000000"/>
          <w:sz w:val="26"/>
          <w:szCs w:val="26"/>
        </w:rPr>
        <w:t xml:space="preserve"> </w:t>
      </w:r>
      <w:proofErr w:type="spellStart"/>
      <w:r>
        <w:rPr>
          <w:rFonts w:ascii="Verdana" w:hAnsi="Verdana"/>
          <w:color w:val="000000"/>
          <w:sz w:val="26"/>
          <w:szCs w:val="26"/>
        </w:rPr>
        <w:t>Estadística</w:t>
      </w:r>
      <w:proofErr w:type="spellEnd"/>
      <w:r>
        <w:rPr>
          <w:rFonts w:ascii="Verdana" w:hAnsi="Verdana"/>
          <w:color w:val="000000"/>
          <w:sz w:val="26"/>
          <w:szCs w:val="26"/>
        </w:rPr>
        <w:t xml:space="preserve"> del Estado</w:t>
      </w:r>
    </w:p>
    <w:p w14:paraId="56230F23" w14:textId="77777777" w:rsidR="00D16A25" w:rsidRDefault="00D16A25" w:rsidP="00D16A25">
      <w:pPr>
        <w:pStyle w:val="NormalWeb"/>
        <w:numPr>
          <w:ilvl w:val="0"/>
          <w:numId w:val="26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noviembre de 2024, de la Subsecretaría, por la que, en estimación de recurso, se modifica la de 11 de octubre de 2023, por la que se publica la relación de aspirantes que han aprobado en la fase de concurso, en el proceso selectivo para la estabilización de empleo temporal, en el Cuerpo de Diplomados en Estadística del Estado, convocado por Resolución de 23 de diciembre de 2022.</w:t>
      </w:r>
    </w:p>
    <w:p w14:paraId="1A0884F6" w14:textId="77777777" w:rsidR="00D16A25" w:rsidRDefault="00D16A25" w:rsidP="00D16A25">
      <w:pPr>
        <w:pStyle w:val="puntopdf"/>
        <w:numPr>
          <w:ilvl w:val="1"/>
          <w:numId w:val="265"/>
        </w:numPr>
        <w:shd w:val="clear" w:color="auto" w:fill="F8F8F8"/>
        <w:spacing w:before="0" w:after="0"/>
        <w:ind w:left="1680" w:right="240"/>
        <w:rPr>
          <w:rFonts w:ascii="Verdana" w:hAnsi="Verdana"/>
          <w:color w:val="000000"/>
          <w:sz w:val="22"/>
          <w:szCs w:val="22"/>
        </w:rPr>
      </w:pPr>
      <w:hyperlink r:id="rId24" w:tooltip="PDF firmado BOE-A-2024-25355" w:history="1">
        <w:r>
          <w:rPr>
            <w:rStyle w:val="Hipervnculo"/>
            <w:rFonts w:ascii="Verdana" w:hAnsi="Verdana"/>
            <w:sz w:val="22"/>
            <w:szCs w:val="22"/>
          </w:rPr>
          <w:t>PDF (BOE-A-2024-25355 - 2 págs. - 205 KB)</w:t>
        </w:r>
      </w:hyperlink>
    </w:p>
    <w:p w14:paraId="124F8EFE" w14:textId="77777777" w:rsidR="00D16A25" w:rsidRDefault="00D16A25" w:rsidP="00D16A25">
      <w:pPr>
        <w:pStyle w:val="puntohtml"/>
        <w:numPr>
          <w:ilvl w:val="1"/>
          <w:numId w:val="265"/>
        </w:numPr>
        <w:shd w:val="clear" w:color="auto" w:fill="F8F8F8"/>
        <w:spacing w:before="0" w:after="0"/>
        <w:ind w:left="1680" w:right="240"/>
        <w:rPr>
          <w:rFonts w:ascii="Verdana" w:hAnsi="Verdana"/>
          <w:color w:val="000000"/>
          <w:sz w:val="22"/>
          <w:szCs w:val="22"/>
        </w:rPr>
      </w:pPr>
      <w:hyperlink r:id="rId25" w:tooltip="Versión HTML BOE-A-2024-25355" w:history="1">
        <w:r>
          <w:rPr>
            <w:rStyle w:val="Hipervnculo"/>
            <w:rFonts w:ascii="Verdana" w:hAnsi="Verdana"/>
            <w:sz w:val="22"/>
            <w:szCs w:val="22"/>
          </w:rPr>
          <w:t>Otros formatos</w:t>
        </w:r>
      </w:hyperlink>
    </w:p>
    <w:p w14:paraId="7EBE713D" w14:textId="77777777" w:rsidR="0036213A" w:rsidRDefault="0036213A" w:rsidP="0036213A">
      <w:pPr>
        <w:rPr>
          <w:rFonts w:ascii="Times New Roman" w:hAnsi="Times New Roman"/>
          <w:b/>
          <w:u w:val="single"/>
          <w:lang w:val="es-ES"/>
        </w:rPr>
      </w:pPr>
      <w:r>
        <w:rPr>
          <w:rFonts w:ascii="Times New Roman" w:hAnsi="Times New Roman"/>
          <w:b/>
          <w:u w:val="single"/>
          <w:lang w:val="es-ES"/>
        </w:rPr>
        <w:t>VIERNES 6</w:t>
      </w:r>
    </w:p>
    <w:p w14:paraId="4BC1FFBC" w14:textId="77777777" w:rsidR="00903AAE" w:rsidRDefault="00903AAE" w:rsidP="00903AA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EEB5B72" w14:textId="77777777" w:rsidR="00903AAE" w:rsidRDefault="00903AAE" w:rsidP="00903AA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61FEC45" w14:textId="77777777" w:rsidR="00903AAE" w:rsidRDefault="00903AAE" w:rsidP="00903AA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Sistemas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Administración del Estado</w:t>
      </w:r>
    </w:p>
    <w:p w14:paraId="71B7F452" w14:textId="77777777" w:rsidR="00903AAE" w:rsidRDefault="00903AAE" w:rsidP="00903AAE">
      <w:pPr>
        <w:pStyle w:val="NormalWeb"/>
        <w:numPr>
          <w:ilvl w:val="0"/>
          <w:numId w:val="26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diciembre de 2024, de la Secretaría de Estado de Función Pública, por la que se modifica la de 1 de octubre de 2024, por la que se designa el Tribunal calificador del proceso selectivo para el ingreso, por el sistema general de acceso libre y promoción interna, en el Cuerpo Superior de Sistemas y Tecnologías de la Información de la Administración del Estado, convocado por Resolución de 24 de julio de 2024.</w:t>
      </w:r>
    </w:p>
    <w:p w14:paraId="3924E527" w14:textId="77777777" w:rsidR="00903AAE" w:rsidRDefault="00903AAE" w:rsidP="00903AAE">
      <w:pPr>
        <w:pStyle w:val="puntopdf"/>
        <w:numPr>
          <w:ilvl w:val="1"/>
          <w:numId w:val="266"/>
        </w:numPr>
        <w:shd w:val="clear" w:color="auto" w:fill="F8F8F8"/>
        <w:spacing w:before="0" w:after="0"/>
        <w:ind w:left="1680" w:right="240"/>
        <w:rPr>
          <w:rFonts w:ascii="Verdana" w:hAnsi="Verdana"/>
          <w:color w:val="000000"/>
          <w:sz w:val="22"/>
          <w:szCs w:val="22"/>
        </w:rPr>
      </w:pPr>
      <w:hyperlink r:id="rId26" w:tooltip="PDF firmado BOE-A-2024-25476" w:history="1">
        <w:r>
          <w:rPr>
            <w:rStyle w:val="Hipervnculo"/>
            <w:rFonts w:ascii="Verdana" w:hAnsi="Verdana"/>
            <w:sz w:val="22"/>
            <w:szCs w:val="22"/>
          </w:rPr>
          <w:t>PDF (BOE-A-2024-25476 - 1 pág. - 187 KB)</w:t>
        </w:r>
      </w:hyperlink>
    </w:p>
    <w:p w14:paraId="29980014" w14:textId="77777777" w:rsidR="00903AAE" w:rsidRDefault="00903AAE" w:rsidP="00903AAE">
      <w:pPr>
        <w:pStyle w:val="puntohtml"/>
        <w:numPr>
          <w:ilvl w:val="1"/>
          <w:numId w:val="266"/>
        </w:numPr>
        <w:shd w:val="clear" w:color="auto" w:fill="F8F8F8"/>
        <w:spacing w:before="0" w:after="0"/>
        <w:ind w:left="1680" w:right="240"/>
        <w:rPr>
          <w:rFonts w:ascii="Verdana" w:hAnsi="Verdana"/>
          <w:color w:val="000000"/>
          <w:sz w:val="22"/>
          <w:szCs w:val="22"/>
        </w:rPr>
      </w:pPr>
      <w:hyperlink r:id="rId27" w:tooltip="Versión HTML BOE-A-2024-25476" w:history="1">
        <w:r>
          <w:rPr>
            <w:rStyle w:val="Hipervnculo"/>
            <w:rFonts w:ascii="Verdana" w:hAnsi="Verdana"/>
            <w:sz w:val="22"/>
            <w:szCs w:val="22"/>
          </w:rPr>
          <w:t>Otros formatos</w:t>
        </w:r>
      </w:hyperlink>
    </w:p>
    <w:p w14:paraId="0918D6DF" w14:textId="0D9C7F90" w:rsidR="00A21C60" w:rsidRDefault="0036213A" w:rsidP="0036213A">
      <w:pPr>
        <w:rPr>
          <w:rFonts w:ascii="Verdana" w:hAnsi="Verdana"/>
          <w:color w:val="000000"/>
          <w:sz w:val="22"/>
          <w:szCs w:val="22"/>
        </w:rPr>
      </w:pPr>
      <w:r>
        <w:rPr>
          <w:rFonts w:ascii="Times New Roman" w:hAnsi="Times New Roman"/>
          <w:b/>
          <w:u w:val="single"/>
          <w:lang w:val="es-ES"/>
        </w:rPr>
        <w:t>SÁBADO 7</w:t>
      </w:r>
      <w:r>
        <w:rPr>
          <w:rFonts w:ascii="Verdana" w:hAnsi="Verdana"/>
          <w:color w:val="000000"/>
          <w:sz w:val="22"/>
          <w:szCs w:val="22"/>
        </w:rPr>
        <w:t xml:space="preserve"> </w:t>
      </w:r>
    </w:p>
    <w:p w14:paraId="115A5900" w14:textId="77777777" w:rsidR="00B268FA" w:rsidRDefault="00B268FA" w:rsidP="00B268F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214FEE2" w14:textId="77777777" w:rsidR="00B268FA" w:rsidRDefault="00B268FA" w:rsidP="00B268F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A83128D" w14:textId="77777777" w:rsidR="00B268FA" w:rsidRDefault="00B268FA" w:rsidP="00B268F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16B54A8" w14:textId="77777777" w:rsidR="00B268FA" w:rsidRDefault="00B268FA" w:rsidP="00B268FA">
      <w:pPr>
        <w:pStyle w:val="NormalWeb"/>
        <w:numPr>
          <w:ilvl w:val="0"/>
          <w:numId w:val="2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5 de diciembre de 2024, de la Presidencia del Comisionado para el Mercado de Tabacos, por la que se publican los precios de venta al público </w:t>
      </w:r>
      <w:r>
        <w:rPr>
          <w:rFonts w:ascii="Verdana" w:hAnsi="Verdana"/>
          <w:color w:val="000000"/>
          <w:sz w:val="21"/>
          <w:szCs w:val="21"/>
        </w:rPr>
        <w:lastRenderedPageBreak/>
        <w:t>de determinadas labores de tabaco en Expendedurías de Tabaco y Timbre del área del Monopolio.</w:t>
      </w:r>
    </w:p>
    <w:p w14:paraId="6D9B9C07" w14:textId="77777777" w:rsidR="00B268FA" w:rsidRDefault="00B268FA" w:rsidP="00B268FA">
      <w:pPr>
        <w:pStyle w:val="puntopdf"/>
        <w:numPr>
          <w:ilvl w:val="1"/>
          <w:numId w:val="267"/>
        </w:numPr>
        <w:shd w:val="clear" w:color="auto" w:fill="F8F8F8"/>
        <w:spacing w:before="0" w:after="0"/>
        <w:ind w:left="1680" w:right="240"/>
        <w:rPr>
          <w:rFonts w:ascii="Verdana" w:hAnsi="Verdana"/>
          <w:color w:val="000000"/>
          <w:sz w:val="22"/>
          <w:szCs w:val="22"/>
        </w:rPr>
      </w:pPr>
      <w:hyperlink r:id="rId28" w:tooltip="PDF firmado BOE-A-2024-25524" w:history="1">
        <w:r>
          <w:rPr>
            <w:rStyle w:val="Hipervnculo"/>
            <w:rFonts w:ascii="Verdana" w:hAnsi="Verdana"/>
            <w:sz w:val="22"/>
            <w:szCs w:val="22"/>
          </w:rPr>
          <w:t>PDF (BOE-A-2024-25524 - 3 págs. - 221 KB)</w:t>
        </w:r>
      </w:hyperlink>
    </w:p>
    <w:p w14:paraId="56D8F200" w14:textId="77777777" w:rsidR="00B268FA" w:rsidRDefault="00B268FA" w:rsidP="00B268FA">
      <w:pPr>
        <w:pStyle w:val="puntohtml"/>
        <w:numPr>
          <w:ilvl w:val="1"/>
          <w:numId w:val="267"/>
        </w:numPr>
        <w:shd w:val="clear" w:color="auto" w:fill="F8F8F8"/>
        <w:spacing w:before="0" w:after="0"/>
        <w:ind w:left="1680" w:right="240"/>
        <w:rPr>
          <w:rFonts w:ascii="Verdana" w:hAnsi="Verdana"/>
          <w:color w:val="000000"/>
          <w:sz w:val="22"/>
          <w:szCs w:val="22"/>
        </w:rPr>
      </w:pPr>
      <w:hyperlink r:id="rId29" w:tooltip="Versión HTML BOE-A-2024-25524" w:history="1">
        <w:r>
          <w:rPr>
            <w:rStyle w:val="Hipervnculo"/>
            <w:rFonts w:ascii="Verdana" w:hAnsi="Verdana"/>
            <w:sz w:val="22"/>
            <w:szCs w:val="22"/>
          </w:rPr>
          <w:t>Otros formatos</w:t>
        </w:r>
      </w:hyperlink>
    </w:p>
    <w:p w14:paraId="470F7526" w14:textId="571C61C0" w:rsidR="00B42E13" w:rsidRPr="004F6234" w:rsidRDefault="00B42E13" w:rsidP="00A8094B">
      <w:pPr>
        <w:rPr>
          <w:rFonts w:ascii="Verdana" w:hAnsi="Verdana"/>
          <w:color w:val="000000"/>
          <w:sz w:val="22"/>
          <w:szCs w:val="22"/>
        </w:rPr>
      </w:pPr>
    </w:p>
    <w:sectPr w:rsidR="00B42E13" w:rsidRPr="004F6234" w:rsidSect="00CF5ECB">
      <w:headerReference w:type="default" r:id="rId30"/>
      <w:footerReference w:type="default" r:id="rId3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BDA4C" w14:textId="77777777" w:rsidR="007944E9" w:rsidRDefault="007944E9">
      <w:r>
        <w:separator/>
      </w:r>
    </w:p>
  </w:endnote>
  <w:endnote w:type="continuationSeparator" w:id="0">
    <w:p w14:paraId="3619D384" w14:textId="77777777" w:rsidR="007944E9" w:rsidRDefault="0079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AFB95" w14:textId="77777777" w:rsidR="007944E9" w:rsidRDefault="007944E9">
      <w:r>
        <w:separator/>
      </w:r>
    </w:p>
  </w:footnote>
  <w:footnote w:type="continuationSeparator" w:id="0">
    <w:p w14:paraId="596510D2" w14:textId="77777777" w:rsidR="007944E9" w:rsidRDefault="0079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218CA"/>
    <w:multiLevelType w:val="multilevel"/>
    <w:tmpl w:val="77F0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E521CC"/>
    <w:multiLevelType w:val="multilevel"/>
    <w:tmpl w:val="93BA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59673C"/>
    <w:multiLevelType w:val="multilevel"/>
    <w:tmpl w:val="503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9563A9"/>
    <w:multiLevelType w:val="multilevel"/>
    <w:tmpl w:val="3A2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1045EF"/>
    <w:multiLevelType w:val="multilevel"/>
    <w:tmpl w:val="5A9A3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8A7C46"/>
    <w:multiLevelType w:val="multilevel"/>
    <w:tmpl w:val="C348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EC338E"/>
    <w:multiLevelType w:val="multilevel"/>
    <w:tmpl w:val="26CA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E80DC6"/>
    <w:multiLevelType w:val="multilevel"/>
    <w:tmpl w:val="3A9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76599C"/>
    <w:multiLevelType w:val="multilevel"/>
    <w:tmpl w:val="F9E8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DC39A8"/>
    <w:multiLevelType w:val="multilevel"/>
    <w:tmpl w:val="4546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C0424F"/>
    <w:multiLevelType w:val="multilevel"/>
    <w:tmpl w:val="099A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2E313A"/>
    <w:multiLevelType w:val="multilevel"/>
    <w:tmpl w:val="8DD4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D82015"/>
    <w:multiLevelType w:val="multilevel"/>
    <w:tmpl w:val="1AC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567F11"/>
    <w:multiLevelType w:val="multilevel"/>
    <w:tmpl w:val="FDA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683A46"/>
    <w:multiLevelType w:val="multilevel"/>
    <w:tmpl w:val="95D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511A25"/>
    <w:multiLevelType w:val="multilevel"/>
    <w:tmpl w:val="7AC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224092"/>
    <w:multiLevelType w:val="multilevel"/>
    <w:tmpl w:val="A0F2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7670771"/>
    <w:multiLevelType w:val="multilevel"/>
    <w:tmpl w:val="7A04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BFB1F49"/>
    <w:multiLevelType w:val="multilevel"/>
    <w:tmpl w:val="E938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3F06C4"/>
    <w:multiLevelType w:val="multilevel"/>
    <w:tmpl w:val="5AF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34546D1"/>
    <w:multiLevelType w:val="multilevel"/>
    <w:tmpl w:val="F71E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3F47B8D"/>
    <w:multiLevelType w:val="multilevel"/>
    <w:tmpl w:val="2912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401034B"/>
    <w:multiLevelType w:val="multilevel"/>
    <w:tmpl w:val="2A14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5E86442"/>
    <w:multiLevelType w:val="multilevel"/>
    <w:tmpl w:val="E8C0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9252955"/>
    <w:multiLevelType w:val="multilevel"/>
    <w:tmpl w:val="A8C6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9D4526D"/>
    <w:multiLevelType w:val="multilevel"/>
    <w:tmpl w:val="ACEC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CD46DFE"/>
    <w:multiLevelType w:val="multilevel"/>
    <w:tmpl w:val="D70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DB8395D"/>
    <w:multiLevelType w:val="multilevel"/>
    <w:tmpl w:val="C240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F4E713A"/>
    <w:multiLevelType w:val="multilevel"/>
    <w:tmpl w:val="0F98A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3C01335"/>
    <w:multiLevelType w:val="multilevel"/>
    <w:tmpl w:val="1BB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512351F"/>
    <w:multiLevelType w:val="multilevel"/>
    <w:tmpl w:val="2BC8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64F27EB"/>
    <w:multiLevelType w:val="multilevel"/>
    <w:tmpl w:val="4880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7AD25CD"/>
    <w:multiLevelType w:val="multilevel"/>
    <w:tmpl w:val="BC9C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9081ADA"/>
    <w:multiLevelType w:val="multilevel"/>
    <w:tmpl w:val="A35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9163A2A"/>
    <w:multiLevelType w:val="multilevel"/>
    <w:tmpl w:val="421E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9D9045F"/>
    <w:multiLevelType w:val="multilevel"/>
    <w:tmpl w:val="D44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C0B2CDE"/>
    <w:multiLevelType w:val="multilevel"/>
    <w:tmpl w:val="02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E6E3698"/>
    <w:multiLevelType w:val="multilevel"/>
    <w:tmpl w:val="2C3C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02C2885"/>
    <w:multiLevelType w:val="multilevel"/>
    <w:tmpl w:val="7E2A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0583B6E"/>
    <w:multiLevelType w:val="multilevel"/>
    <w:tmpl w:val="4A9E0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26617CB"/>
    <w:multiLevelType w:val="multilevel"/>
    <w:tmpl w:val="186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9737C6B"/>
    <w:multiLevelType w:val="multilevel"/>
    <w:tmpl w:val="ACAE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9A50013"/>
    <w:multiLevelType w:val="multilevel"/>
    <w:tmpl w:val="2534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9DC49CF"/>
    <w:multiLevelType w:val="multilevel"/>
    <w:tmpl w:val="A50C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B942085"/>
    <w:multiLevelType w:val="multilevel"/>
    <w:tmpl w:val="6AF6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F69230B"/>
    <w:multiLevelType w:val="multilevel"/>
    <w:tmpl w:val="4612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05D420A"/>
    <w:multiLevelType w:val="multilevel"/>
    <w:tmpl w:val="91365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0D24C4F"/>
    <w:multiLevelType w:val="multilevel"/>
    <w:tmpl w:val="572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58C1E28"/>
    <w:multiLevelType w:val="multilevel"/>
    <w:tmpl w:val="3662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7286639"/>
    <w:multiLevelType w:val="multilevel"/>
    <w:tmpl w:val="AF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8B44921"/>
    <w:multiLevelType w:val="multilevel"/>
    <w:tmpl w:val="56BA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BC860AF"/>
    <w:multiLevelType w:val="multilevel"/>
    <w:tmpl w:val="BADC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BF92FA1"/>
    <w:multiLevelType w:val="multilevel"/>
    <w:tmpl w:val="FE5C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2424C12"/>
    <w:multiLevelType w:val="multilevel"/>
    <w:tmpl w:val="468E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2900566"/>
    <w:multiLevelType w:val="multilevel"/>
    <w:tmpl w:val="9A98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5997008"/>
    <w:multiLevelType w:val="multilevel"/>
    <w:tmpl w:val="6E448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5F825BE"/>
    <w:multiLevelType w:val="multilevel"/>
    <w:tmpl w:val="6280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6C73ACD"/>
    <w:multiLevelType w:val="multilevel"/>
    <w:tmpl w:val="0DEC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7AB4FEC"/>
    <w:multiLevelType w:val="multilevel"/>
    <w:tmpl w:val="C282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8F24971"/>
    <w:multiLevelType w:val="multilevel"/>
    <w:tmpl w:val="7AB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C0E1F18"/>
    <w:multiLevelType w:val="multilevel"/>
    <w:tmpl w:val="1C94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E446CF6"/>
    <w:multiLevelType w:val="multilevel"/>
    <w:tmpl w:val="DBB2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5C028FE"/>
    <w:multiLevelType w:val="multilevel"/>
    <w:tmpl w:val="AFD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5CD1108"/>
    <w:multiLevelType w:val="multilevel"/>
    <w:tmpl w:val="2AF0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62534D1"/>
    <w:multiLevelType w:val="multilevel"/>
    <w:tmpl w:val="C9FA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63B0EF4"/>
    <w:multiLevelType w:val="multilevel"/>
    <w:tmpl w:val="A080C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7AA1624"/>
    <w:multiLevelType w:val="multilevel"/>
    <w:tmpl w:val="25CE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8B92FFA"/>
    <w:multiLevelType w:val="multilevel"/>
    <w:tmpl w:val="A25AD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8E959F7"/>
    <w:multiLevelType w:val="multilevel"/>
    <w:tmpl w:val="3A7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96562A7"/>
    <w:multiLevelType w:val="multilevel"/>
    <w:tmpl w:val="FB1A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A795351"/>
    <w:multiLevelType w:val="multilevel"/>
    <w:tmpl w:val="32B0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A891DE4"/>
    <w:multiLevelType w:val="multilevel"/>
    <w:tmpl w:val="D410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FCE482D"/>
    <w:multiLevelType w:val="multilevel"/>
    <w:tmpl w:val="48CE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48"/>
  </w:num>
  <w:num w:numId="2" w16cid:durableId="1163622253">
    <w:abstractNumId w:val="36"/>
  </w:num>
  <w:num w:numId="3" w16cid:durableId="476459522">
    <w:abstractNumId w:val="158"/>
  </w:num>
  <w:num w:numId="4" w16cid:durableId="1571229129">
    <w:abstractNumId w:val="202"/>
  </w:num>
  <w:num w:numId="5" w16cid:durableId="968784335">
    <w:abstractNumId w:val="143"/>
  </w:num>
  <w:num w:numId="6" w16cid:durableId="359623380">
    <w:abstractNumId w:val="86"/>
  </w:num>
  <w:num w:numId="7" w16cid:durableId="1881627070">
    <w:abstractNumId w:val="34"/>
  </w:num>
  <w:num w:numId="8" w16cid:durableId="19860292">
    <w:abstractNumId w:val="113"/>
  </w:num>
  <w:num w:numId="9" w16cid:durableId="806240835">
    <w:abstractNumId w:val="238"/>
  </w:num>
  <w:num w:numId="10" w16cid:durableId="1658267624">
    <w:abstractNumId w:val="70"/>
  </w:num>
  <w:num w:numId="11" w16cid:durableId="306326966">
    <w:abstractNumId w:val="244"/>
  </w:num>
  <w:num w:numId="12" w16cid:durableId="1131048911">
    <w:abstractNumId w:val="253"/>
  </w:num>
  <w:num w:numId="13" w16cid:durableId="1825586836">
    <w:abstractNumId w:val="157"/>
  </w:num>
  <w:num w:numId="14" w16cid:durableId="1534656883">
    <w:abstractNumId w:val="90"/>
  </w:num>
  <w:num w:numId="15" w16cid:durableId="132915011">
    <w:abstractNumId w:val="126"/>
  </w:num>
  <w:num w:numId="16" w16cid:durableId="135682864">
    <w:abstractNumId w:val="104"/>
  </w:num>
  <w:num w:numId="17" w16cid:durableId="1611475924">
    <w:abstractNumId w:val="75"/>
  </w:num>
  <w:num w:numId="18" w16cid:durableId="1515455942">
    <w:abstractNumId w:val="6"/>
  </w:num>
  <w:num w:numId="19" w16cid:durableId="758599237">
    <w:abstractNumId w:val="162"/>
  </w:num>
  <w:num w:numId="20" w16cid:durableId="1414207758">
    <w:abstractNumId w:val="201"/>
  </w:num>
  <w:num w:numId="21" w16cid:durableId="205530503">
    <w:abstractNumId w:val="103"/>
  </w:num>
  <w:num w:numId="22" w16cid:durableId="345861258">
    <w:abstractNumId w:val="71"/>
  </w:num>
  <w:num w:numId="23" w16cid:durableId="1860007232">
    <w:abstractNumId w:val="265"/>
  </w:num>
  <w:num w:numId="24" w16cid:durableId="1800217803">
    <w:abstractNumId w:val="187"/>
  </w:num>
  <w:num w:numId="25" w16cid:durableId="1236284604">
    <w:abstractNumId w:val="245"/>
  </w:num>
  <w:num w:numId="26" w16cid:durableId="1444959281">
    <w:abstractNumId w:val="95"/>
  </w:num>
  <w:num w:numId="27" w16cid:durableId="949245053">
    <w:abstractNumId w:val="140"/>
  </w:num>
  <w:num w:numId="28" w16cid:durableId="1103691832">
    <w:abstractNumId w:val="74"/>
  </w:num>
  <w:num w:numId="29" w16cid:durableId="938830904">
    <w:abstractNumId w:val="76"/>
  </w:num>
  <w:num w:numId="30" w16cid:durableId="1578711605">
    <w:abstractNumId w:val="146"/>
  </w:num>
  <w:num w:numId="31" w16cid:durableId="684983197">
    <w:abstractNumId w:val="161"/>
  </w:num>
  <w:num w:numId="32" w16cid:durableId="1902330817">
    <w:abstractNumId w:val="150"/>
  </w:num>
  <w:num w:numId="33" w16cid:durableId="1485513804">
    <w:abstractNumId w:val="7"/>
  </w:num>
  <w:num w:numId="34" w16cid:durableId="1698693802">
    <w:abstractNumId w:val="72"/>
  </w:num>
  <w:num w:numId="35" w16cid:durableId="1871256498">
    <w:abstractNumId w:val="55"/>
  </w:num>
  <w:num w:numId="36" w16cid:durableId="1616015797">
    <w:abstractNumId w:val="159"/>
  </w:num>
  <w:num w:numId="37" w16cid:durableId="285085788">
    <w:abstractNumId w:val="81"/>
  </w:num>
  <w:num w:numId="38" w16cid:durableId="1918127020">
    <w:abstractNumId w:val="29"/>
  </w:num>
  <w:num w:numId="39" w16cid:durableId="1575697473">
    <w:abstractNumId w:val="39"/>
  </w:num>
  <w:num w:numId="40" w16cid:durableId="2025865046">
    <w:abstractNumId w:val="4"/>
  </w:num>
  <w:num w:numId="41" w16cid:durableId="1814787077">
    <w:abstractNumId w:val="198"/>
  </w:num>
  <w:num w:numId="42" w16cid:durableId="243955886">
    <w:abstractNumId w:val="21"/>
  </w:num>
  <w:num w:numId="43" w16cid:durableId="782188463">
    <w:abstractNumId w:val="25"/>
  </w:num>
  <w:num w:numId="44" w16cid:durableId="655374462">
    <w:abstractNumId w:val="263"/>
  </w:num>
  <w:num w:numId="45" w16cid:durableId="1327591361">
    <w:abstractNumId w:val="216"/>
  </w:num>
  <w:num w:numId="46" w16cid:durableId="1257641569">
    <w:abstractNumId w:val="243"/>
  </w:num>
  <w:num w:numId="47" w16cid:durableId="1535579514">
    <w:abstractNumId w:val="194"/>
  </w:num>
  <w:num w:numId="48" w16cid:durableId="1599168165">
    <w:abstractNumId w:val="132"/>
  </w:num>
  <w:num w:numId="49" w16cid:durableId="87040262">
    <w:abstractNumId w:val="241"/>
  </w:num>
  <w:num w:numId="50" w16cid:durableId="1440878236">
    <w:abstractNumId w:val="42"/>
  </w:num>
  <w:num w:numId="51" w16cid:durableId="1393968626">
    <w:abstractNumId w:val="240"/>
  </w:num>
  <w:num w:numId="52" w16cid:durableId="1882982043">
    <w:abstractNumId w:val="111"/>
  </w:num>
  <w:num w:numId="53" w16cid:durableId="1215854586">
    <w:abstractNumId w:val="239"/>
  </w:num>
  <w:num w:numId="54" w16cid:durableId="952250191">
    <w:abstractNumId w:val="144"/>
  </w:num>
  <w:num w:numId="55" w16cid:durableId="1213272933">
    <w:abstractNumId w:val="227"/>
  </w:num>
  <w:num w:numId="56" w16cid:durableId="373501917">
    <w:abstractNumId w:val="44"/>
  </w:num>
  <w:num w:numId="57" w16cid:durableId="52195421">
    <w:abstractNumId w:val="129"/>
  </w:num>
  <w:num w:numId="58" w16cid:durableId="1836532177">
    <w:abstractNumId w:val="176"/>
  </w:num>
  <w:num w:numId="59" w16cid:durableId="1373192501">
    <w:abstractNumId w:val="148"/>
  </w:num>
  <w:num w:numId="60" w16cid:durableId="1248615088">
    <w:abstractNumId w:val="78"/>
  </w:num>
  <w:num w:numId="61" w16cid:durableId="303000224">
    <w:abstractNumId w:val="261"/>
  </w:num>
  <w:num w:numId="62" w16cid:durableId="1973635656">
    <w:abstractNumId w:val="60"/>
  </w:num>
  <w:num w:numId="63" w16cid:durableId="1667173849">
    <w:abstractNumId w:val="181"/>
  </w:num>
  <w:num w:numId="64" w16cid:durableId="1652174266">
    <w:abstractNumId w:val="106"/>
  </w:num>
  <w:num w:numId="65" w16cid:durableId="367527805">
    <w:abstractNumId w:val="137"/>
  </w:num>
  <w:num w:numId="66" w16cid:durableId="43676183">
    <w:abstractNumId w:val="139"/>
  </w:num>
  <w:num w:numId="67" w16cid:durableId="303704645">
    <w:abstractNumId w:val="99"/>
  </w:num>
  <w:num w:numId="68" w16cid:durableId="894701441">
    <w:abstractNumId w:val="135"/>
  </w:num>
  <w:num w:numId="69" w16cid:durableId="1996445620">
    <w:abstractNumId w:val="200"/>
  </w:num>
  <w:num w:numId="70" w16cid:durableId="416900027">
    <w:abstractNumId w:val="115"/>
  </w:num>
  <w:num w:numId="71" w16cid:durableId="1370178110">
    <w:abstractNumId w:val="190"/>
  </w:num>
  <w:num w:numId="72" w16cid:durableId="462583350">
    <w:abstractNumId w:val="96"/>
  </w:num>
  <w:num w:numId="73" w16cid:durableId="241917485">
    <w:abstractNumId w:val="45"/>
  </w:num>
  <w:num w:numId="74" w16cid:durableId="74976885">
    <w:abstractNumId w:val="91"/>
  </w:num>
  <w:num w:numId="75" w16cid:durableId="1627345208">
    <w:abstractNumId w:val="24"/>
  </w:num>
  <w:num w:numId="76" w16cid:durableId="177475216">
    <w:abstractNumId w:val="22"/>
  </w:num>
  <w:num w:numId="77" w16cid:durableId="891038391">
    <w:abstractNumId w:val="131"/>
  </w:num>
  <w:num w:numId="78" w16cid:durableId="957221622">
    <w:abstractNumId w:val="235"/>
  </w:num>
  <w:num w:numId="79" w16cid:durableId="915554089">
    <w:abstractNumId w:val="87"/>
  </w:num>
  <w:num w:numId="80" w16cid:durableId="1170408968">
    <w:abstractNumId w:val="73"/>
  </w:num>
  <w:num w:numId="81" w16cid:durableId="9333823">
    <w:abstractNumId w:val="85"/>
  </w:num>
  <w:num w:numId="82" w16cid:durableId="716707788">
    <w:abstractNumId w:val="61"/>
  </w:num>
  <w:num w:numId="83" w16cid:durableId="607395805">
    <w:abstractNumId w:val="242"/>
  </w:num>
  <w:num w:numId="84" w16cid:durableId="874271847">
    <w:abstractNumId w:val="57"/>
  </w:num>
  <w:num w:numId="85" w16cid:durableId="1884754025">
    <w:abstractNumId w:val="100"/>
  </w:num>
  <w:num w:numId="86" w16cid:durableId="65033632">
    <w:abstractNumId w:val="215"/>
  </w:num>
  <w:num w:numId="87" w16cid:durableId="729888138">
    <w:abstractNumId w:val="124"/>
  </w:num>
  <w:num w:numId="88" w16cid:durableId="1745756734">
    <w:abstractNumId w:val="35"/>
  </w:num>
  <w:num w:numId="89" w16cid:durableId="1304040112">
    <w:abstractNumId w:val="226"/>
  </w:num>
  <w:num w:numId="90" w16cid:durableId="493955007">
    <w:abstractNumId w:val="256"/>
  </w:num>
  <w:num w:numId="91" w16cid:durableId="689453373">
    <w:abstractNumId w:val="56"/>
  </w:num>
  <w:num w:numId="92" w16cid:durableId="1380008457">
    <w:abstractNumId w:val="153"/>
  </w:num>
  <w:num w:numId="93" w16cid:durableId="87581685">
    <w:abstractNumId w:val="155"/>
  </w:num>
  <w:num w:numId="94" w16cid:durableId="18747165">
    <w:abstractNumId w:val="2"/>
  </w:num>
  <w:num w:numId="95" w16cid:durableId="1817139161">
    <w:abstractNumId w:val="136"/>
  </w:num>
  <w:num w:numId="96" w16cid:durableId="918909811">
    <w:abstractNumId w:val="182"/>
  </w:num>
  <w:num w:numId="97" w16cid:durableId="1303779073">
    <w:abstractNumId w:val="147"/>
  </w:num>
  <w:num w:numId="98" w16cid:durableId="94327616">
    <w:abstractNumId w:val="174"/>
  </w:num>
  <w:num w:numId="99" w16cid:durableId="835925854">
    <w:abstractNumId w:val="199"/>
  </w:num>
  <w:num w:numId="100" w16cid:durableId="2047874187">
    <w:abstractNumId w:val="37"/>
  </w:num>
  <w:num w:numId="101" w16cid:durableId="214196651">
    <w:abstractNumId w:val="225"/>
  </w:num>
  <w:num w:numId="102" w16cid:durableId="303706663">
    <w:abstractNumId w:val="112"/>
  </w:num>
  <w:num w:numId="103" w16cid:durableId="1310793156">
    <w:abstractNumId w:val="50"/>
  </w:num>
  <w:num w:numId="104" w16cid:durableId="1581020469">
    <w:abstractNumId w:val="5"/>
  </w:num>
  <w:num w:numId="105" w16cid:durableId="1446273079">
    <w:abstractNumId w:val="58"/>
  </w:num>
  <w:num w:numId="106" w16cid:durableId="485820358">
    <w:abstractNumId w:val="250"/>
  </w:num>
  <w:num w:numId="107" w16cid:durableId="1396776787">
    <w:abstractNumId w:val="185"/>
  </w:num>
  <w:num w:numId="108" w16cid:durableId="2036732223">
    <w:abstractNumId w:val="167"/>
  </w:num>
  <w:num w:numId="109" w16cid:durableId="862934242">
    <w:abstractNumId w:val="214"/>
  </w:num>
  <w:num w:numId="110" w16cid:durableId="92943000">
    <w:abstractNumId w:val="204"/>
  </w:num>
  <w:num w:numId="111" w16cid:durableId="835144150">
    <w:abstractNumId w:val="40"/>
  </w:num>
  <w:num w:numId="112" w16cid:durableId="1955474537">
    <w:abstractNumId w:val="62"/>
  </w:num>
  <w:num w:numId="113" w16cid:durableId="52697738">
    <w:abstractNumId w:val="169"/>
  </w:num>
  <w:num w:numId="114" w16cid:durableId="606548241">
    <w:abstractNumId w:val="108"/>
  </w:num>
  <w:num w:numId="115" w16cid:durableId="1751542870">
    <w:abstractNumId w:val="59"/>
  </w:num>
  <w:num w:numId="116" w16cid:durableId="1529415145">
    <w:abstractNumId w:val="184"/>
  </w:num>
  <w:num w:numId="117" w16cid:durableId="1342930004">
    <w:abstractNumId w:val="53"/>
  </w:num>
  <w:num w:numId="118" w16cid:durableId="554702513">
    <w:abstractNumId w:val="205"/>
  </w:num>
  <w:num w:numId="119" w16cid:durableId="32049254">
    <w:abstractNumId w:val="17"/>
  </w:num>
  <w:num w:numId="120" w16cid:durableId="625043686">
    <w:abstractNumId w:val="252"/>
  </w:num>
  <w:num w:numId="121" w16cid:durableId="771125029">
    <w:abstractNumId w:val="65"/>
  </w:num>
  <w:num w:numId="122" w16cid:durableId="2142116106">
    <w:abstractNumId w:val="69"/>
  </w:num>
  <w:num w:numId="123" w16cid:durableId="1631667467">
    <w:abstractNumId w:val="222"/>
  </w:num>
  <w:num w:numId="124" w16cid:durableId="1354333306">
    <w:abstractNumId w:val="119"/>
  </w:num>
  <w:num w:numId="125" w16cid:durableId="851800949">
    <w:abstractNumId w:val="107"/>
  </w:num>
  <w:num w:numId="126" w16cid:durableId="1065109157">
    <w:abstractNumId w:val="68"/>
  </w:num>
  <w:num w:numId="127" w16cid:durableId="1685596288">
    <w:abstractNumId w:val="172"/>
  </w:num>
  <w:num w:numId="128" w16cid:durableId="1305352742">
    <w:abstractNumId w:val="3"/>
  </w:num>
  <w:num w:numId="129" w16cid:durableId="960958460">
    <w:abstractNumId w:val="230"/>
  </w:num>
  <w:num w:numId="130" w16cid:durableId="167869852">
    <w:abstractNumId w:val="82"/>
  </w:num>
  <w:num w:numId="131" w16cid:durableId="921184723">
    <w:abstractNumId w:val="234"/>
  </w:num>
  <w:num w:numId="132" w16cid:durableId="683477575">
    <w:abstractNumId w:val="232"/>
  </w:num>
  <w:num w:numId="133" w16cid:durableId="1492133931">
    <w:abstractNumId w:val="213"/>
  </w:num>
  <w:num w:numId="134" w16cid:durableId="664015103">
    <w:abstractNumId w:val="183"/>
  </w:num>
  <w:num w:numId="135" w16cid:durableId="1722901703">
    <w:abstractNumId w:val="20"/>
  </w:num>
  <w:num w:numId="136" w16cid:durableId="641008100">
    <w:abstractNumId w:val="262"/>
  </w:num>
  <w:num w:numId="137" w16cid:durableId="250093000">
    <w:abstractNumId w:val="145"/>
  </w:num>
  <w:num w:numId="138" w16cid:durableId="898052658">
    <w:abstractNumId w:val="130"/>
  </w:num>
  <w:num w:numId="139" w16cid:durableId="146827040">
    <w:abstractNumId w:val="64"/>
  </w:num>
  <w:num w:numId="140" w16cid:durableId="1291715654">
    <w:abstractNumId w:val="206"/>
  </w:num>
  <w:num w:numId="141" w16cid:durableId="500434390">
    <w:abstractNumId w:val="203"/>
  </w:num>
  <w:num w:numId="142" w16cid:durableId="736974117">
    <w:abstractNumId w:val="178"/>
  </w:num>
  <w:num w:numId="143" w16cid:durableId="658728311">
    <w:abstractNumId w:val="163"/>
  </w:num>
  <w:num w:numId="144" w16cid:durableId="1635259340">
    <w:abstractNumId w:val="38"/>
  </w:num>
  <w:num w:numId="145" w16cid:durableId="1198083057">
    <w:abstractNumId w:val="224"/>
  </w:num>
  <w:num w:numId="146" w16cid:durableId="1856457419">
    <w:abstractNumId w:val="196"/>
  </w:num>
  <w:num w:numId="147" w16cid:durableId="185484891">
    <w:abstractNumId w:val="127"/>
  </w:num>
  <w:num w:numId="148" w16cid:durableId="1593584590">
    <w:abstractNumId w:val="93"/>
  </w:num>
  <w:num w:numId="149" w16cid:durableId="1341465065">
    <w:abstractNumId w:val="166"/>
  </w:num>
  <w:num w:numId="150" w16cid:durableId="162476591">
    <w:abstractNumId w:val="164"/>
  </w:num>
  <w:num w:numId="151" w16cid:durableId="948508751">
    <w:abstractNumId w:val="0"/>
  </w:num>
  <w:num w:numId="152" w16cid:durableId="553153682">
    <w:abstractNumId w:val="31"/>
  </w:num>
  <w:num w:numId="153" w16cid:durableId="591541">
    <w:abstractNumId w:val="142"/>
  </w:num>
  <w:num w:numId="154" w16cid:durableId="23293053">
    <w:abstractNumId w:val="175"/>
  </w:num>
  <w:num w:numId="155" w16cid:durableId="2032338910">
    <w:abstractNumId w:val="264"/>
  </w:num>
  <w:num w:numId="156" w16cid:durableId="60980261">
    <w:abstractNumId w:val="210"/>
  </w:num>
  <w:num w:numId="157" w16cid:durableId="1873959009">
    <w:abstractNumId w:val="208"/>
  </w:num>
  <w:num w:numId="158" w16cid:durableId="1259632342">
    <w:abstractNumId w:val="27"/>
  </w:num>
  <w:num w:numId="159" w16cid:durableId="1391227675">
    <w:abstractNumId w:val="211"/>
  </w:num>
  <w:num w:numId="160" w16cid:durableId="7683741">
    <w:abstractNumId w:val="141"/>
  </w:num>
  <w:num w:numId="161" w16cid:durableId="1177648073">
    <w:abstractNumId w:val="237"/>
  </w:num>
  <w:num w:numId="162" w16cid:durableId="1985743607">
    <w:abstractNumId w:val="188"/>
  </w:num>
  <w:num w:numId="163" w16cid:durableId="939602347">
    <w:abstractNumId w:val="173"/>
  </w:num>
  <w:num w:numId="164" w16cid:durableId="122583576">
    <w:abstractNumId w:val="195"/>
  </w:num>
  <w:num w:numId="165" w16cid:durableId="1007900766">
    <w:abstractNumId w:val="30"/>
  </w:num>
  <w:num w:numId="166" w16cid:durableId="66540193">
    <w:abstractNumId w:val="67"/>
  </w:num>
  <w:num w:numId="167" w16cid:durableId="1347443308">
    <w:abstractNumId w:val="120"/>
  </w:num>
  <w:num w:numId="168" w16cid:durableId="1599369578">
    <w:abstractNumId w:val="193"/>
  </w:num>
  <w:num w:numId="169" w16cid:durableId="752092177">
    <w:abstractNumId w:val="83"/>
  </w:num>
  <w:num w:numId="170" w16cid:durableId="204021977">
    <w:abstractNumId w:val="229"/>
  </w:num>
  <w:num w:numId="171" w16cid:durableId="1359090301">
    <w:abstractNumId w:val="197"/>
  </w:num>
  <w:num w:numId="172" w16cid:durableId="1535919949">
    <w:abstractNumId w:val="101"/>
  </w:num>
  <w:num w:numId="173" w16cid:durableId="21060362">
    <w:abstractNumId w:val="54"/>
  </w:num>
  <w:num w:numId="174" w16cid:durableId="379980269">
    <w:abstractNumId w:val="231"/>
  </w:num>
  <w:num w:numId="175" w16cid:durableId="1618366475">
    <w:abstractNumId w:val="32"/>
  </w:num>
  <w:num w:numId="176" w16cid:durableId="925698094">
    <w:abstractNumId w:val="179"/>
  </w:num>
  <w:num w:numId="177" w16cid:durableId="858856170">
    <w:abstractNumId w:val="41"/>
  </w:num>
  <w:num w:numId="178" w16cid:durableId="842203873">
    <w:abstractNumId w:val="105"/>
  </w:num>
  <w:num w:numId="179" w16cid:durableId="1115560970">
    <w:abstractNumId w:val="156"/>
  </w:num>
  <w:num w:numId="180" w16cid:durableId="275841194">
    <w:abstractNumId w:val="149"/>
  </w:num>
  <w:num w:numId="181" w16cid:durableId="1419867612">
    <w:abstractNumId w:val="9"/>
  </w:num>
  <w:num w:numId="182" w16cid:durableId="1499424583">
    <w:abstractNumId w:val="116"/>
  </w:num>
  <w:num w:numId="183" w16cid:durableId="1451557040">
    <w:abstractNumId w:val="89"/>
  </w:num>
  <w:num w:numId="184" w16cid:durableId="1163087907">
    <w:abstractNumId w:val="18"/>
  </w:num>
  <w:num w:numId="185" w16cid:durableId="633876709">
    <w:abstractNumId w:val="212"/>
  </w:num>
  <w:num w:numId="186" w16cid:durableId="1152254152">
    <w:abstractNumId w:val="220"/>
  </w:num>
  <w:num w:numId="187" w16cid:durableId="368922733">
    <w:abstractNumId w:val="189"/>
  </w:num>
  <w:num w:numId="188" w16cid:durableId="1922058632">
    <w:abstractNumId w:val="88"/>
  </w:num>
  <w:num w:numId="189" w16cid:durableId="2082020504">
    <w:abstractNumId w:val="117"/>
  </w:num>
  <w:num w:numId="190" w16cid:durableId="2136023139">
    <w:abstractNumId w:val="19"/>
  </w:num>
  <w:num w:numId="191" w16cid:durableId="396906357">
    <w:abstractNumId w:val="236"/>
  </w:num>
  <w:num w:numId="192" w16cid:durableId="704604067">
    <w:abstractNumId w:val="257"/>
  </w:num>
  <w:num w:numId="193" w16cid:durableId="1788963119">
    <w:abstractNumId w:val="171"/>
  </w:num>
  <w:num w:numId="194" w16cid:durableId="228854287">
    <w:abstractNumId w:val="26"/>
  </w:num>
  <w:num w:numId="195" w16cid:durableId="87966707">
    <w:abstractNumId w:val="128"/>
  </w:num>
  <w:num w:numId="196" w16cid:durableId="1276324374">
    <w:abstractNumId w:val="46"/>
  </w:num>
  <w:num w:numId="197" w16cid:durableId="1919902781">
    <w:abstractNumId w:val="13"/>
  </w:num>
  <w:num w:numId="198" w16cid:durableId="326177640">
    <w:abstractNumId w:val="151"/>
  </w:num>
  <w:num w:numId="199" w16cid:durableId="1542205861">
    <w:abstractNumId w:val="125"/>
  </w:num>
  <w:num w:numId="200" w16cid:durableId="1680232940">
    <w:abstractNumId w:val="122"/>
  </w:num>
  <w:num w:numId="201" w16cid:durableId="1437290625">
    <w:abstractNumId w:val="14"/>
  </w:num>
  <w:num w:numId="202" w16cid:durableId="902832598">
    <w:abstractNumId w:val="123"/>
  </w:num>
  <w:num w:numId="203" w16cid:durableId="627589961">
    <w:abstractNumId w:val="63"/>
  </w:num>
  <w:num w:numId="204" w16cid:durableId="94139512">
    <w:abstractNumId w:val="52"/>
  </w:num>
  <w:num w:numId="205" w16cid:durableId="1702199065">
    <w:abstractNumId w:val="15"/>
  </w:num>
  <w:num w:numId="206" w16cid:durableId="1432625660">
    <w:abstractNumId w:val="180"/>
  </w:num>
  <w:num w:numId="207" w16cid:durableId="890770494">
    <w:abstractNumId w:val="94"/>
  </w:num>
  <w:num w:numId="208" w16cid:durableId="925728655">
    <w:abstractNumId w:val="138"/>
  </w:num>
  <w:num w:numId="209" w16cid:durableId="874730010">
    <w:abstractNumId w:val="168"/>
  </w:num>
  <w:num w:numId="210" w16cid:durableId="953250090">
    <w:abstractNumId w:val="28"/>
  </w:num>
  <w:num w:numId="211" w16cid:durableId="1861043219">
    <w:abstractNumId w:val="98"/>
  </w:num>
  <w:num w:numId="212" w16cid:durableId="1815830346">
    <w:abstractNumId w:val="33"/>
  </w:num>
  <w:num w:numId="213" w16cid:durableId="1414934907">
    <w:abstractNumId w:val="255"/>
  </w:num>
  <w:num w:numId="214" w16cid:durableId="1960913057">
    <w:abstractNumId w:val="121"/>
  </w:num>
  <w:num w:numId="215" w16cid:durableId="255677219">
    <w:abstractNumId w:val="109"/>
  </w:num>
  <w:num w:numId="216" w16cid:durableId="558245025">
    <w:abstractNumId w:val="177"/>
  </w:num>
  <w:num w:numId="217" w16cid:durableId="1831678730">
    <w:abstractNumId w:val="266"/>
  </w:num>
  <w:num w:numId="218" w16cid:durableId="2069643755">
    <w:abstractNumId w:val="165"/>
  </w:num>
  <w:num w:numId="219" w16cid:durableId="1343623297">
    <w:abstractNumId w:val="118"/>
  </w:num>
  <w:num w:numId="220" w16cid:durableId="1999453001">
    <w:abstractNumId w:val="223"/>
  </w:num>
  <w:num w:numId="221" w16cid:durableId="145780121">
    <w:abstractNumId w:val="49"/>
  </w:num>
  <w:num w:numId="222" w16cid:durableId="1333140873">
    <w:abstractNumId w:val="80"/>
  </w:num>
  <w:num w:numId="223" w16cid:durableId="707755705">
    <w:abstractNumId w:val="228"/>
  </w:num>
  <w:num w:numId="224" w16cid:durableId="590821413">
    <w:abstractNumId w:val="23"/>
  </w:num>
  <w:num w:numId="225" w16cid:durableId="1677537377">
    <w:abstractNumId w:val="66"/>
  </w:num>
  <w:num w:numId="226" w16cid:durableId="1585608440">
    <w:abstractNumId w:val="92"/>
  </w:num>
  <w:num w:numId="227" w16cid:durableId="1242107655">
    <w:abstractNumId w:val="218"/>
  </w:num>
  <w:num w:numId="228" w16cid:durableId="386029109">
    <w:abstractNumId w:val="170"/>
  </w:num>
  <w:num w:numId="229" w16cid:durableId="1286621942">
    <w:abstractNumId w:val="221"/>
  </w:num>
  <w:num w:numId="230" w16cid:durableId="1856111982">
    <w:abstractNumId w:val="251"/>
  </w:num>
  <w:num w:numId="231" w16cid:durableId="386148174">
    <w:abstractNumId w:val="47"/>
  </w:num>
  <w:num w:numId="232" w16cid:durableId="1143428661">
    <w:abstractNumId w:val="97"/>
  </w:num>
  <w:num w:numId="233" w16cid:durableId="466944451">
    <w:abstractNumId w:val="160"/>
  </w:num>
  <w:num w:numId="234" w16cid:durableId="1845171775">
    <w:abstractNumId w:val="154"/>
  </w:num>
  <w:num w:numId="235" w16cid:durableId="1501308485">
    <w:abstractNumId w:val="133"/>
  </w:num>
  <w:num w:numId="236" w16cid:durableId="1393381499">
    <w:abstractNumId w:val="217"/>
  </w:num>
  <w:num w:numId="237" w16cid:durableId="2031249485">
    <w:abstractNumId w:val="152"/>
  </w:num>
  <w:num w:numId="238" w16cid:durableId="1389379265">
    <w:abstractNumId w:val="191"/>
  </w:num>
  <w:num w:numId="239" w16cid:durableId="1466006810">
    <w:abstractNumId w:val="114"/>
  </w:num>
  <w:num w:numId="240" w16cid:durableId="2138402830">
    <w:abstractNumId w:val="79"/>
  </w:num>
  <w:num w:numId="241" w16cid:durableId="1771663438">
    <w:abstractNumId w:val="12"/>
  </w:num>
  <w:num w:numId="242" w16cid:durableId="319307970">
    <w:abstractNumId w:val="43"/>
  </w:num>
  <w:num w:numId="243" w16cid:durableId="1002390984">
    <w:abstractNumId w:val="51"/>
  </w:num>
  <w:num w:numId="244" w16cid:durableId="1349480818">
    <w:abstractNumId w:val="77"/>
  </w:num>
  <w:num w:numId="245" w16cid:durableId="182481165">
    <w:abstractNumId w:val="246"/>
  </w:num>
  <w:num w:numId="246" w16cid:durableId="1418477275">
    <w:abstractNumId w:val="192"/>
  </w:num>
  <w:num w:numId="247" w16cid:durableId="293415239">
    <w:abstractNumId w:val="186"/>
  </w:num>
  <w:num w:numId="248" w16cid:durableId="538279027">
    <w:abstractNumId w:val="258"/>
  </w:num>
  <w:num w:numId="249" w16cid:durableId="985889876">
    <w:abstractNumId w:val="8"/>
  </w:num>
  <w:num w:numId="250" w16cid:durableId="576480380">
    <w:abstractNumId w:val="249"/>
  </w:num>
  <w:num w:numId="251" w16cid:durableId="160436141">
    <w:abstractNumId w:val="233"/>
  </w:num>
  <w:num w:numId="252" w16cid:durableId="1527138200">
    <w:abstractNumId w:val="248"/>
  </w:num>
  <w:num w:numId="253" w16cid:durableId="1407457344">
    <w:abstractNumId w:val="16"/>
  </w:num>
  <w:num w:numId="254" w16cid:durableId="170533360">
    <w:abstractNumId w:val="209"/>
  </w:num>
  <w:num w:numId="255" w16cid:durableId="1604922617">
    <w:abstractNumId w:val="259"/>
  </w:num>
  <w:num w:numId="256" w16cid:durableId="1717388780">
    <w:abstractNumId w:val="110"/>
  </w:num>
  <w:num w:numId="257" w16cid:durableId="1679429033">
    <w:abstractNumId w:val="102"/>
  </w:num>
  <w:num w:numId="258" w16cid:durableId="1300259224">
    <w:abstractNumId w:val="207"/>
  </w:num>
  <w:num w:numId="259" w16cid:durableId="1624193101">
    <w:abstractNumId w:val="219"/>
  </w:num>
  <w:num w:numId="260" w16cid:durableId="1733038792">
    <w:abstractNumId w:val="134"/>
  </w:num>
  <w:num w:numId="261" w16cid:durableId="307172759">
    <w:abstractNumId w:val="1"/>
  </w:num>
  <w:num w:numId="262" w16cid:durableId="2128691263">
    <w:abstractNumId w:val="11"/>
  </w:num>
  <w:num w:numId="263" w16cid:durableId="2114545178">
    <w:abstractNumId w:val="254"/>
  </w:num>
  <w:num w:numId="264" w16cid:durableId="179508273">
    <w:abstractNumId w:val="84"/>
  </w:num>
  <w:num w:numId="265" w16cid:durableId="1734309717">
    <w:abstractNumId w:val="247"/>
  </w:num>
  <w:num w:numId="266" w16cid:durableId="2144616840">
    <w:abstractNumId w:val="10"/>
  </w:num>
  <w:num w:numId="267" w16cid:durableId="1498302574">
    <w:abstractNumId w:val="26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2B07"/>
    <w:rsid w:val="001739C2"/>
    <w:rsid w:val="00173E4D"/>
    <w:rsid w:val="0017426A"/>
    <w:rsid w:val="00175BDC"/>
    <w:rsid w:val="001765B9"/>
    <w:rsid w:val="0018087E"/>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5FD8"/>
    <w:rsid w:val="001B6A0A"/>
    <w:rsid w:val="001B7E66"/>
    <w:rsid w:val="001C1629"/>
    <w:rsid w:val="001C1BE4"/>
    <w:rsid w:val="001C2321"/>
    <w:rsid w:val="001C393E"/>
    <w:rsid w:val="001C3C32"/>
    <w:rsid w:val="001C4F78"/>
    <w:rsid w:val="001C500B"/>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E59CA"/>
    <w:rsid w:val="001F1569"/>
    <w:rsid w:val="001F203A"/>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69D4"/>
    <w:rsid w:val="005A7687"/>
    <w:rsid w:val="005A7846"/>
    <w:rsid w:val="005B0F39"/>
    <w:rsid w:val="005B1219"/>
    <w:rsid w:val="005B2798"/>
    <w:rsid w:val="005B2C23"/>
    <w:rsid w:val="005B358B"/>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E56C5"/>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333"/>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A67"/>
    <w:rsid w:val="006B5F5C"/>
    <w:rsid w:val="006B6A8B"/>
    <w:rsid w:val="006C069D"/>
    <w:rsid w:val="006C10D2"/>
    <w:rsid w:val="006C1A39"/>
    <w:rsid w:val="006C3ABD"/>
    <w:rsid w:val="006C48F9"/>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B39"/>
    <w:rsid w:val="006E4698"/>
    <w:rsid w:val="006E52E4"/>
    <w:rsid w:val="006E59C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7BFD"/>
    <w:rsid w:val="006F7E3F"/>
    <w:rsid w:val="007000F6"/>
    <w:rsid w:val="007008E4"/>
    <w:rsid w:val="007017E3"/>
    <w:rsid w:val="007019A9"/>
    <w:rsid w:val="00701C26"/>
    <w:rsid w:val="007024E1"/>
    <w:rsid w:val="00702C8A"/>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40D"/>
    <w:rsid w:val="0078760D"/>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64D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370"/>
    <w:rsid w:val="00974FAF"/>
    <w:rsid w:val="00975384"/>
    <w:rsid w:val="00975A49"/>
    <w:rsid w:val="0097626C"/>
    <w:rsid w:val="0097628F"/>
    <w:rsid w:val="00976DAE"/>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0B6A"/>
    <w:rsid w:val="00A1195C"/>
    <w:rsid w:val="00A120D1"/>
    <w:rsid w:val="00A125A6"/>
    <w:rsid w:val="00A13B63"/>
    <w:rsid w:val="00A13C29"/>
    <w:rsid w:val="00A154EF"/>
    <w:rsid w:val="00A16B1C"/>
    <w:rsid w:val="00A16B72"/>
    <w:rsid w:val="00A200DB"/>
    <w:rsid w:val="00A21AED"/>
    <w:rsid w:val="00A21C60"/>
    <w:rsid w:val="00A22A06"/>
    <w:rsid w:val="00A2371C"/>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094B"/>
    <w:rsid w:val="00A815C3"/>
    <w:rsid w:val="00A82CB7"/>
    <w:rsid w:val="00A848F8"/>
    <w:rsid w:val="00A853D0"/>
    <w:rsid w:val="00A87A0A"/>
    <w:rsid w:val="00A9060B"/>
    <w:rsid w:val="00A90B56"/>
    <w:rsid w:val="00A926A7"/>
    <w:rsid w:val="00A92780"/>
    <w:rsid w:val="00A961EC"/>
    <w:rsid w:val="00AA0E95"/>
    <w:rsid w:val="00AA203F"/>
    <w:rsid w:val="00AA2C37"/>
    <w:rsid w:val="00AA41BD"/>
    <w:rsid w:val="00AA423E"/>
    <w:rsid w:val="00AA5129"/>
    <w:rsid w:val="00AA5500"/>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46F8"/>
    <w:rsid w:val="00B365AF"/>
    <w:rsid w:val="00B37913"/>
    <w:rsid w:val="00B379C8"/>
    <w:rsid w:val="00B402E4"/>
    <w:rsid w:val="00B4073E"/>
    <w:rsid w:val="00B4135F"/>
    <w:rsid w:val="00B41D72"/>
    <w:rsid w:val="00B423E0"/>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5DC9"/>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55F4"/>
    <w:rsid w:val="00CF5DB6"/>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16A25"/>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050"/>
    <w:rsid w:val="00DA76C9"/>
    <w:rsid w:val="00DA7E32"/>
    <w:rsid w:val="00DB1036"/>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18CE"/>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48A1"/>
    <w:rsid w:val="00E25129"/>
    <w:rsid w:val="00E26F06"/>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0700"/>
    <w:rsid w:val="00E511F7"/>
    <w:rsid w:val="00E515F2"/>
    <w:rsid w:val="00E51652"/>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60D2"/>
    <w:rsid w:val="00E87774"/>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3A84"/>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77448"/>
    <w:rsid w:val="00F8031C"/>
    <w:rsid w:val="00F8209A"/>
    <w:rsid w:val="00F820A1"/>
    <w:rsid w:val="00F82B44"/>
    <w:rsid w:val="00F83296"/>
    <w:rsid w:val="00F85344"/>
    <w:rsid w:val="00F85737"/>
    <w:rsid w:val="00F85777"/>
    <w:rsid w:val="00F8677A"/>
    <w:rsid w:val="00F87784"/>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25059" TargetMode="External"/><Relationship Id="rId18" Type="http://schemas.openxmlformats.org/officeDocument/2006/relationships/hyperlink" Target="https://www.boe.es/boe/dias/2024/12/03/pdfs/BOE-A-2024-25151.pdf" TargetMode="External"/><Relationship Id="rId26" Type="http://schemas.openxmlformats.org/officeDocument/2006/relationships/hyperlink" Target="https://www.boe.es/boe/dias/2024/12/06/pdfs/BOE-A-2024-25476.pdf" TargetMode="External"/><Relationship Id="rId3" Type="http://schemas.openxmlformats.org/officeDocument/2006/relationships/customXml" Target="../customXml/item3.xml"/><Relationship Id="rId21" Type="http://schemas.openxmlformats.org/officeDocument/2006/relationships/hyperlink" Target="https://www.boe.es/diario_boe/txt.php?id=BOE-A-2024-25229" TargetMode="External"/><Relationship Id="rId7" Type="http://schemas.openxmlformats.org/officeDocument/2006/relationships/webSettings" Target="webSettings.xml"/><Relationship Id="rId12" Type="http://schemas.openxmlformats.org/officeDocument/2006/relationships/hyperlink" Target="https://www.boe.es/boe/dias/2024/12/02/pdfs/BOE-A-2024-25059.pdf" TargetMode="External"/><Relationship Id="rId17" Type="http://schemas.openxmlformats.org/officeDocument/2006/relationships/hyperlink" Target="https://www.boe.es/diario_boe/txt.php?id=BOE-A-2024-25068" TargetMode="External"/><Relationship Id="rId25" Type="http://schemas.openxmlformats.org/officeDocument/2006/relationships/hyperlink" Target="https://www.boe.es/diario_boe/txt.php?id=BOE-A-2024-2535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4/12/02/pdfs/BOE-A-2024-25068.pdf" TargetMode="External"/><Relationship Id="rId20" Type="http://schemas.openxmlformats.org/officeDocument/2006/relationships/hyperlink" Target="https://www.boe.es/boe/dias/2024/12/04/pdfs/BOE-A-2024-25229.pdf" TargetMode="External"/><Relationship Id="rId29" Type="http://schemas.openxmlformats.org/officeDocument/2006/relationships/hyperlink" Target="https://www.boe.es/diario_boe/txt.php?id=BOE-A-2024-255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25053" TargetMode="External"/><Relationship Id="rId24" Type="http://schemas.openxmlformats.org/officeDocument/2006/relationships/hyperlink" Target="https://www.boe.es/boe/dias/2024/12/05/pdfs/BOE-A-2024-25355.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4-25060" TargetMode="External"/><Relationship Id="rId23" Type="http://schemas.openxmlformats.org/officeDocument/2006/relationships/hyperlink" Target="https://www.boe.es/diario_boe/txt.php?id=BOE-A-2024-25245" TargetMode="External"/><Relationship Id="rId28" Type="http://schemas.openxmlformats.org/officeDocument/2006/relationships/hyperlink" Target="https://www.boe.es/boe/dias/2024/12/07/pdfs/BOE-A-2024-25524.pdf" TargetMode="External"/><Relationship Id="rId10" Type="http://schemas.openxmlformats.org/officeDocument/2006/relationships/hyperlink" Target="https://www.boe.es/boe/dias/2024/12/02/pdfs/BOE-A-2024-25053.pdf" TargetMode="External"/><Relationship Id="rId19" Type="http://schemas.openxmlformats.org/officeDocument/2006/relationships/hyperlink" Target="https://www.boe.es/diario_boe/txt.php?id=BOE-A-2024-25151"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12/02/pdfs/BOE-A-2024-25060.pdf" TargetMode="External"/><Relationship Id="rId22" Type="http://schemas.openxmlformats.org/officeDocument/2006/relationships/hyperlink" Target="https://www.boe.es/boe/dias/2024/12/04/pdfs/BOE-A-2024-25245.pdf" TargetMode="External"/><Relationship Id="rId27" Type="http://schemas.openxmlformats.org/officeDocument/2006/relationships/hyperlink" Target="https://www.boe.es/diario_boe/txt.php?id=BOE-A-2024-25476"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1042</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6</cp:revision>
  <dcterms:created xsi:type="dcterms:W3CDTF">2024-12-03T08:23:00Z</dcterms:created>
  <dcterms:modified xsi:type="dcterms:W3CDTF">2024-12-08T19:04:00Z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