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3A29C59C"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F16773">
        <w:rPr>
          <w:rFonts w:ascii="Times New Roman" w:hAnsi="Times New Roman"/>
          <w:b/>
          <w:lang w:val="es-ES"/>
        </w:rPr>
        <w:t>7</w:t>
      </w:r>
      <w:r w:rsidR="00BD20FD">
        <w:rPr>
          <w:rFonts w:ascii="Times New Roman" w:hAnsi="Times New Roman"/>
          <w:b/>
          <w:lang w:val="es-ES"/>
        </w:rPr>
        <w:t xml:space="preserve"> </w:t>
      </w:r>
      <w:r w:rsidR="002C5A84">
        <w:rPr>
          <w:rFonts w:ascii="Times New Roman" w:hAnsi="Times New Roman"/>
          <w:b/>
          <w:lang w:val="es-ES"/>
        </w:rPr>
        <w:t xml:space="preserve">AL </w:t>
      </w:r>
      <w:r w:rsidR="00F16773">
        <w:rPr>
          <w:rFonts w:ascii="Times New Roman" w:hAnsi="Times New Roman"/>
          <w:b/>
          <w:lang w:val="es-ES"/>
        </w:rPr>
        <w:t>13</w:t>
      </w:r>
      <w:r w:rsidR="002C5A84">
        <w:rPr>
          <w:rFonts w:ascii="Times New Roman" w:hAnsi="Times New Roman"/>
          <w:b/>
          <w:lang w:val="es-ES"/>
        </w:rPr>
        <w:t xml:space="preserve"> DE OCTUBRE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779AAC42" w14:textId="77777777" w:rsidR="00F16773" w:rsidRDefault="00142822" w:rsidP="00F16773">
      <w:pPr>
        <w:rPr>
          <w:rFonts w:ascii="Times New Roman" w:hAnsi="Times New Roman"/>
          <w:b/>
          <w:u w:val="single"/>
          <w:lang w:val="es-ES"/>
        </w:rPr>
      </w:pPr>
      <w:r>
        <w:rPr>
          <w:rFonts w:ascii="Times New Roman" w:hAnsi="Times New Roman"/>
          <w:b/>
          <w:u w:val="single"/>
          <w:lang w:val="es-ES"/>
        </w:rPr>
        <w:t xml:space="preserve">LUNES </w:t>
      </w:r>
      <w:r w:rsidR="00F16773">
        <w:rPr>
          <w:rFonts w:ascii="Times New Roman" w:hAnsi="Times New Roman"/>
          <w:b/>
          <w:u w:val="single"/>
          <w:lang w:val="es-ES"/>
        </w:rPr>
        <w:t>7</w:t>
      </w:r>
    </w:p>
    <w:p w14:paraId="38FB53E9" w14:textId="77777777" w:rsidR="00F16773" w:rsidRDefault="00F16773" w:rsidP="00F1677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D85BEEB" w14:textId="77777777" w:rsidR="004567F9" w:rsidRDefault="004567F9" w:rsidP="004567F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EFA2F7D" w14:textId="77777777" w:rsidR="004567F9" w:rsidRDefault="004567F9" w:rsidP="004567F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EFC9A77" w14:textId="77777777" w:rsidR="004567F9" w:rsidRDefault="004567F9" w:rsidP="004567F9">
      <w:pPr>
        <w:pStyle w:val="NormalWeb"/>
        <w:numPr>
          <w:ilvl w:val="0"/>
          <w:numId w:val="1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octubre de 2024, de la Secretaría de Estado de Función Pública, por la que se nombra personal funcionario de carrera, por el sistema general de acceso libre y promoción interna, del Cuerpo Técnico de Gestión Catastral.</w:t>
      </w:r>
    </w:p>
    <w:p w14:paraId="2BBE88B8" w14:textId="77777777" w:rsidR="004567F9" w:rsidRDefault="004567F9" w:rsidP="004567F9">
      <w:pPr>
        <w:pStyle w:val="puntopdf"/>
        <w:numPr>
          <w:ilvl w:val="1"/>
          <w:numId w:val="150"/>
        </w:numPr>
        <w:shd w:val="clear" w:color="auto" w:fill="F8F8F8"/>
        <w:spacing w:before="0" w:after="0"/>
        <w:ind w:left="1680" w:right="240"/>
        <w:rPr>
          <w:rFonts w:ascii="Verdana" w:hAnsi="Verdana"/>
          <w:color w:val="000000"/>
          <w:sz w:val="22"/>
          <w:szCs w:val="22"/>
        </w:rPr>
      </w:pPr>
      <w:hyperlink r:id="rId10" w:tooltip="PDF firmado BOE-A-2024-20178" w:history="1">
        <w:r>
          <w:rPr>
            <w:rStyle w:val="Hipervnculo"/>
            <w:rFonts w:ascii="Verdana" w:hAnsi="Verdana"/>
            <w:sz w:val="22"/>
            <w:szCs w:val="22"/>
          </w:rPr>
          <w:t>PDF (BOE-A-2024-20178 - 7 págs. - 295 KB)</w:t>
        </w:r>
      </w:hyperlink>
    </w:p>
    <w:p w14:paraId="7274DF8A" w14:textId="77777777" w:rsidR="004567F9" w:rsidRDefault="004567F9" w:rsidP="004567F9">
      <w:pPr>
        <w:pStyle w:val="puntohtml"/>
        <w:numPr>
          <w:ilvl w:val="1"/>
          <w:numId w:val="150"/>
        </w:numPr>
        <w:shd w:val="clear" w:color="auto" w:fill="F8F8F8"/>
        <w:spacing w:before="0" w:after="0"/>
        <w:ind w:left="1680" w:right="240"/>
        <w:rPr>
          <w:rFonts w:ascii="Verdana" w:hAnsi="Verdana"/>
          <w:color w:val="000000"/>
          <w:sz w:val="22"/>
          <w:szCs w:val="22"/>
        </w:rPr>
      </w:pPr>
      <w:hyperlink r:id="rId11" w:tooltip="Versión HTML BOE-A-2024-20178" w:history="1">
        <w:r>
          <w:rPr>
            <w:rStyle w:val="Hipervnculo"/>
            <w:rFonts w:ascii="Verdana" w:hAnsi="Verdana"/>
            <w:sz w:val="22"/>
            <w:szCs w:val="22"/>
          </w:rPr>
          <w:t>Otros formatos</w:t>
        </w:r>
      </w:hyperlink>
    </w:p>
    <w:p w14:paraId="7ABF4B01" w14:textId="77777777" w:rsidR="00F16773" w:rsidRDefault="00F16773" w:rsidP="00F16773">
      <w:pPr>
        <w:rPr>
          <w:rFonts w:ascii="Times New Roman" w:hAnsi="Times New Roman"/>
          <w:b/>
          <w:u w:val="single"/>
          <w:lang w:val="es-ES"/>
        </w:rPr>
      </w:pPr>
      <w:r>
        <w:rPr>
          <w:rFonts w:ascii="Times New Roman" w:hAnsi="Times New Roman"/>
          <w:b/>
          <w:u w:val="single"/>
          <w:lang w:val="es-ES"/>
        </w:rPr>
        <w:t>MIÉRCOLES 9</w:t>
      </w:r>
    </w:p>
    <w:p w14:paraId="0094277F" w14:textId="77777777" w:rsidR="002D657D" w:rsidRDefault="002D657D" w:rsidP="002D657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B5688D9" w14:textId="77777777" w:rsidR="002D657D" w:rsidRDefault="002D657D" w:rsidP="002D657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1CCEDA2" w14:textId="77777777" w:rsidR="002D657D" w:rsidRDefault="002D657D" w:rsidP="002D657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6DC542FB" w14:textId="77777777" w:rsidR="002D657D" w:rsidRDefault="002D657D" w:rsidP="002D657D">
      <w:pPr>
        <w:pStyle w:val="NormalWeb"/>
        <w:numPr>
          <w:ilvl w:val="0"/>
          <w:numId w:val="15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HAC/1031/2024, de 25 de septiembre, por la que se aprueba el modelo 283, «Declaración informativa anual de ayudas recibidas en el marco del Régimen Fiscal especial de las Illes Balears» y se determinan las condiciones y procedimiento para su presentación.</w:t>
      </w:r>
    </w:p>
    <w:p w14:paraId="43A77CF0" w14:textId="77777777" w:rsidR="002D657D" w:rsidRDefault="002D657D" w:rsidP="002D657D">
      <w:pPr>
        <w:pStyle w:val="puntopdf"/>
        <w:numPr>
          <w:ilvl w:val="1"/>
          <w:numId w:val="152"/>
        </w:numPr>
        <w:shd w:val="clear" w:color="auto" w:fill="F8F8F8"/>
        <w:spacing w:before="0" w:after="0"/>
        <w:ind w:left="1680" w:right="240"/>
        <w:rPr>
          <w:rFonts w:ascii="Verdana" w:hAnsi="Verdana"/>
          <w:color w:val="000000"/>
          <w:sz w:val="22"/>
          <w:szCs w:val="22"/>
        </w:rPr>
      </w:pPr>
      <w:hyperlink r:id="rId12" w:tooltip="PDF firmado BOE-A-2024-20398" w:history="1">
        <w:r>
          <w:rPr>
            <w:rStyle w:val="Hipervnculo"/>
            <w:rFonts w:ascii="Verdana" w:hAnsi="Verdana"/>
            <w:sz w:val="22"/>
            <w:szCs w:val="22"/>
          </w:rPr>
          <w:t>PDF (BOE-A-2024-20398 - 4 págs. - 769 KB)</w:t>
        </w:r>
      </w:hyperlink>
    </w:p>
    <w:p w14:paraId="01F93CF2" w14:textId="77777777" w:rsidR="002D657D" w:rsidRDefault="002D657D" w:rsidP="002D657D">
      <w:pPr>
        <w:pStyle w:val="puntohtml"/>
        <w:numPr>
          <w:ilvl w:val="1"/>
          <w:numId w:val="152"/>
        </w:numPr>
        <w:shd w:val="clear" w:color="auto" w:fill="F8F8F8"/>
        <w:spacing w:before="0" w:after="0"/>
        <w:ind w:left="1680" w:right="240"/>
        <w:rPr>
          <w:rFonts w:ascii="Verdana" w:hAnsi="Verdana"/>
          <w:color w:val="000000"/>
          <w:sz w:val="22"/>
          <w:szCs w:val="22"/>
        </w:rPr>
      </w:pPr>
      <w:hyperlink r:id="rId13" w:tooltip="Versión HTML BOE-A-2024-20398" w:history="1">
        <w:r>
          <w:rPr>
            <w:rStyle w:val="Hipervnculo"/>
            <w:rFonts w:ascii="Verdana" w:hAnsi="Verdana"/>
            <w:sz w:val="22"/>
            <w:szCs w:val="22"/>
          </w:rPr>
          <w:t>Otros formatos</w:t>
        </w:r>
      </w:hyperlink>
    </w:p>
    <w:p w14:paraId="7C96E3A1" w14:textId="77777777" w:rsidR="002D657D" w:rsidRDefault="002D657D" w:rsidP="002D657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TRABAJO Y ECONOMÍA SOCIAL</w:t>
      </w:r>
    </w:p>
    <w:p w14:paraId="43A79871" w14:textId="77777777" w:rsidR="002D657D" w:rsidRDefault="002D657D" w:rsidP="002D65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Personas LGTBI</w:t>
      </w:r>
    </w:p>
    <w:p w14:paraId="0F8FF1C2" w14:textId="77777777" w:rsidR="002D657D" w:rsidRDefault="002D657D" w:rsidP="002D657D">
      <w:pPr>
        <w:pStyle w:val="NormalWeb"/>
        <w:numPr>
          <w:ilvl w:val="0"/>
          <w:numId w:val="15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1026/2024, de 8 de octubre, por el que se desarrolla el conjunto planificado de las medidas para la igualdad y no discriminación de las personas LGTBI en las empresas.</w:t>
      </w:r>
    </w:p>
    <w:p w14:paraId="203A56A0" w14:textId="77777777" w:rsidR="002D657D" w:rsidRDefault="002D657D" w:rsidP="002D657D">
      <w:pPr>
        <w:pStyle w:val="puntopdf"/>
        <w:numPr>
          <w:ilvl w:val="1"/>
          <w:numId w:val="153"/>
        </w:numPr>
        <w:shd w:val="clear" w:color="auto" w:fill="F8F8F8"/>
        <w:spacing w:before="0" w:after="0"/>
        <w:ind w:left="1680" w:right="240"/>
        <w:rPr>
          <w:rFonts w:ascii="Verdana" w:hAnsi="Verdana"/>
          <w:color w:val="000000"/>
          <w:sz w:val="22"/>
          <w:szCs w:val="22"/>
        </w:rPr>
      </w:pPr>
      <w:hyperlink r:id="rId14" w:tooltip="PDF firmado BOE-A-2024-20402" w:history="1">
        <w:r>
          <w:rPr>
            <w:rStyle w:val="Hipervnculo"/>
            <w:rFonts w:ascii="Verdana" w:hAnsi="Verdana"/>
            <w:sz w:val="22"/>
            <w:szCs w:val="22"/>
          </w:rPr>
          <w:t>PDF (BOE-A-2024-20402 - 11 págs. - 252 KB)</w:t>
        </w:r>
      </w:hyperlink>
    </w:p>
    <w:p w14:paraId="76641717" w14:textId="77777777" w:rsidR="002D657D" w:rsidRDefault="002D657D" w:rsidP="002D657D">
      <w:pPr>
        <w:pStyle w:val="puntohtml"/>
        <w:numPr>
          <w:ilvl w:val="1"/>
          <w:numId w:val="153"/>
        </w:numPr>
        <w:shd w:val="clear" w:color="auto" w:fill="F8F8F8"/>
        <w:spacing w:before="0" w:after="0"/>
        <w:ind w:left="1680" w:right="240"/>
        <w:rPr>
          <w:rFonts w:ascii="Verdana" w:hAnsi="Verdana"/>
          <w:color w:val="000000"/>
          <w:sz w:val="22"/>
          <w:szCs w:val="22"/>
        </w:rPr>
      </w:pPr>
      <w:hyperlink r:id="rId15" w:tooltip="Versión HTML BOE-A-2024-20402" w:history="1">
        <w:r>
          <w:rPr>
            <w:rStyle w:val="Hipervnculo"/>
            <w:rFonts w:ascii="Verdana" w:hAnsi="Verdana"/>
            <w:sz w:val="22"/>
            <w:szCs w:val="22"/>
          </w:rPr>
          <w:t>Otros formatos</w:t>
        </w:r>
      </w:hyperlink>
    </w:p>
    <w:p w14:paraId="1D642AB5" w14:textId="77777777" w:rsidR="002D657D" w:rsidRDefault="002D657D" w:rsidP="002D657D">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91F9EFF" w14:textId="77777777" w:rsidR="002D657D" w:rsidRDefault="002D657D" w:rsidP="002D657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10C1BB2" w14:textId="11F4EF34" w:rsidR="002D657D" w:rsidRDefault="002D657D" w:rsidP="002D657D">
      <w:pPr>
        <w:pStyle w:val="Ttulo5"/>
        <w:spacing w:before="240" w:beforeAutospacing="0" w:after="0" w:afterAutospacing="0"/>
        <w:rPr>
          <w:rFonts w:ascii="Verdana" w:hAnsi="Verdana"/>
          <w:color w:val="000000"/>
          <w:sz w:val="22"/>
          <w:szCs w:val="22"/>
        </w:rPr>
      </w:pPr>
      <w:proofErr w:type="spellStart"/>
      <w:r>
        <w:rPr>
          <w:rFonts w:ascii="Verdana" w:hAnsi="Verdana"/>
          <w:color w:val="000000"/>
          <w:sz w:val="26"/>
          <w:szCs w:val="26"/>
        </w:rPr>
        <w:t>Destinos</w:t>
      </w:r>
      <w:proofErr w:type="spellEnd"/>
      <w:r>
        <w:rPr>
          <w:rFonts w:ascii="Verdana" w:hAnsi="Verdana"/>
          <w:color w:val="000000"/>
          <w:sz w:val="22"/>
          <w:szCs w:val="22"/>
        </w:rPr>
        <w:t xml:space="preserve"> </w:t>
      </w:r>
    </w:p>
    <w:p w14:paraId="388F4671" w14:textId="77777777" w:rsidR="002D657D" w:rsidRDefault="002D657D" w:rsidP="002D657D">
      <w:pPr>
        <w:pStyle w:val="NormalWeb"/>
        <w:numPr>
          <w:ilvl w:val="0"/>
          <w:numId w:val="1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octubre de 2024, de la Presidencia de la Agencia Estatal de Administración Tributaria, por la que se resuelve la convocatoria de libre designación, efectuada por Resolución de 28 de mayo de 2024.</w:t>
      </w:r>
    </w:p>
    <w:p w14:paraId="6B8E4187" w14:textId="77777777" w:rsidR="002D657D" w:rsidRDefault="002D657D" w:rsidP="002D657D">
      <w:pPr>
        <w:pStyle w:val="puntopdf"/>
        <w:numPr>
          <w:ilvl w:val="1"/>
          <w:numId w:val="154"/>
        </w:numPr>
        <w:shd w:val="clear" w:color="auto" w:fill="F8F8F8"/>
        <w:spacing w:before="0" w:after="0"/>
        <w:ind w:left="1680" w:right="240"/>
        <w:rPr>
          <w:rFonts w:ascii="Verdana" w:hAnsi="Verdana"/>
          <w:color w:val="000000"/>
          <w:sz w:val="22"/>
          <w:szCs w:val="22"/>
        </w:rPr>
      </w:pPr>
      <w:hyperlink r:id="rId16" w:tooltip="PDF firmado BOE-A-2024-20420" w:history="1">
        <w:r>
          <w:rPr>
            <w:rStyle w:val="Hipervnculo"/>
            <w:rFonts w:ascii="Verdana" w:hAnsi="Verdana"/>
            <w:sz w:val="22"/>
            <w:szCs w:val="22"/>
          </w:rPr>
          <w:t>PDF (BOE-A-2024-20420 - 6 págs. - 329 KB)</w:t>
        </w:r>
      </w:hyperlink>
    </w:p>
    <w:p w14:paraId="5A2EB65D" w14:textId="77777777" w:rsidR="002D657D" w:rsidRDefault="002D657D" w:rsidP="002D657D">
      <w:pPr>
        <w:pStyle w:val="puntohtml"/>
        <w:numPr>
          <w:ilvl w:val="1"/>
          <w:numId w:val="154"/>
        </w:numPr>
        <w:shd w:val="clear" w:color="auto" w:fill="F8F8F8"/>
        <w:spacing w:before="0" w:after="0"/>
        <w:ind w:left="1680" w:right="240"/>
        <w:rPr>
          <w:rFonts w:ascii="Verdana" w:hAnsi="Verdana"/>
          <w:color w:val="000000"/>
          <w:sz w:val="22"/>
          <w:szCs w:val="22"/>
        </w:rPr>
      </w:pPr>
      <w:hyperlink r:id="rId17" w:tooltip="Versión HTML BOE-A-2024-20420" w:history="1">
        <w:r>
          <w:rPr>
            <w:rStyle w:val="Hipervnculo"/>
            <w:rFonts w:ascii="Verdana" w:hAnsi="Verdana"/>
            <w:sz w:val="22"/>
            <w:szCs w:val="22"/>
          </w:rPr>
          <w:t>Otros formatos</w:t>
        </w:r>
      </w:hyperlink>
    </w:p>
    <w:p w14:paraId="0A582253" w14:textId="77777777" w:rsidR="002D657D" w:rsidRDefault="002D657D" w:rsidP="002D657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72298BB6" w14:textId="77777777" w:rsidR="002D657D" w:rsidRDefault="002D657D" w:rsidP="002D657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EE1C2D9" w14:textId="77777777" w:rsidR="002D657D" w:rsidRDefault="002D657D" w:rsidP="002D65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5FCD0E0" w14:textId="77777777" w:rsidR="002D657D" w:rsidRDefault="002D657D" w:rsidP="002D657D">
      <w:pPr>
        <w:pStyle w:val="NormalWeb"/>
        <w:numPr>
          <w:ilvl w:val="0"/>
          <w:numId w:val="15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octubre de 2024, de la Presidencia de la Agencia Estatal de Administración Tributaria, por la que se publica la relación de aspirantes que han superado los procesos selectivos para ingreso, por el sistema de acceso libre y promoción interna, en el Cuerpo General Administrativo de la Administración del Estado, especialidad de Agentes de la Hacienda Pública, convocado por Resolución de 29 de diciembre de 2023.</w:t>
      </w:r>
    </w:p>
    <w:p w14:paraId="7EE61D9A" w14:textId="77777777" w:rsidR="002D657D" w:rsidRDefault="002D657D" w:rsidP="002D657D">
      <w:pPr>
        <w:pStyle w:val="puntopdf"/>
        <w:numPr>
          <w:ilvl w:val="1"/>
          <w:numId w:val="155"/>
        </w:numPr>
        <w:shd w:val="clear" w:color="auto" w:fill="F8F8F8"/>
        <w:spacing w:before="0" w:after="0"/>
        <w:ind w:left="1680" w:right="240"/>
        <w:rPr>
          <w:rFonts w:ascii="Verdana" w:hAnsi="Verdana"/>
          <w:color w:val="000000"/>
          <w:sz w:val="22"/>
          <w:szCs w:val="22"/>
        </w:rPr>
      </w:pPr>
      <w:hyperlink r:id="rId18" w:tooltip="PDF firmado BOE-A-2024-20439" w:history="1">
        <w:r>
          <w:rPr>
            <w:rStyle w:val="Hipervnculo"/>
            <w:rFonts w:ascii="Verdana" w:hAnsi="Verdana"/>
            <w:sz w:val="22"/>
            <w:szCs w:val="22"/>
          </w:rPr>
          <w:t>PDF (BOE-A-2024-20439 - 31 págs. - 1.224 KB)</w:t>
        </w:r>
      </w:hyperlink>
    </w:p>
    <w:p w14:paraId="7C2D01AF" w14:textId="77777777" w:rsidR="002D657D" w:rsidRDefault="002D657D" w:rsidP="002D657D">
      <w:pPr>
        <w:pStyle w:val="puntohtml"/>
        <w:numPr>
          <w:ilvl w:val="1"/>
          <w:numId w:val="155"/>
        </w:numPr>
        <w:shd w:val="clear" w:color="auto" w:fill="F8F8F8"/>
        <w:spacing w:before="0" w:after="0"/>
        <w:ind w:left="1680" w:right="240"/>
        <w:rPr>
          <w:rFonts w:ascii="Verdana" w:hAnsi="Verdana"/>
          <w:color w:val="000000"/>
          <w:sz w:val="22"/>
          <w:szCs w:val="22"/>
        </w:rPr>
      </w:pPr>
      <w:hyperlink r:id="rId19" w:tooltip="Versión HTML BOE-A-2024-20439" w:history="1">
        <w:r>
          <w:rPr>
            <w:rStyle w:val="Hipervnculo"/>
            <w:rFonts w:ascii="Verdana" w:hAnsi="Verdana"/>
            <w:sz w:val="22"/>
            <w:szCs w:val="22"/>
          </w:rPr>
          <w:t>Otros formatos</w:t>
        </w:r>
      </w:hyperlink>
    </w:p>
    <w:p w14:paraId="1B9D62D8" w14:textId="77777777" w:rsidR="002D657D" w:rsidRDefault="002D657D" w:rsidP="002D657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15202B2" w14:textId="77777777" w:rsidR="002D657D" w:rsidRDefault="002D657D" w:rsidP="002D657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23E3BA3" w14:textId="77777777" w:rsidR="002D657D" w:rsidRDefault="002D657D" w:rsidP="002D657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28828EF1" w14:textId="77777777" w:rsidR="002D657D" w:rsidRDefault="002D657D" w:rsidP="002D657D">
      <w:pPr>
        <w:pStyle w:val="NormalWeb"/>
        <w:numPr>
          <w:ilvl w:val="0"/>
          <w:numId w:val="1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octubre de 2024, de la Intervención General de la Administración del Estado, por la que se publica el Convenio con la Universidad a Distancia de Madrid, para la realización de prácticas académicas externas.</w:t>
      </w:r>
    </w:p>
    <w:p w14:paraId="33B28C45" w14:textId="77777777" w:rsidR="002D657D" w:rsidRDefault="002D657D" w:rsidP="002D657D">
      <w:pPr>
        <w:pStyle w:val="puntopdf"/>
        <w:numPr>
          <w:ilvl w:val="1"/>
          <w:numId w:val="156"/>
        </w:numPr>
        <w:shd w:val="clear" w:color="auto" w:fill="F8F8F8"/>
        <w:spacing w:before="0" w:after="0"/>
        <w:ind w:left="1680" w:right="240"/>
        <w:rPr>
          <w:rFonts w:ascii="Verdana" w:hAnsi="Verdana"/>
          <w:color w:val="000000"/>
          <w:sz w:val="22"/>
          <w:szCs w:val="22"/>
        </w:rPr>
      </w:pPr>
      <w:hyperlink r:id="rId20" w:tooltip="PDF firmado BOE-A-2024-20551" w:history="1">
        <w:r>
          <w:rPr>
            <w:rStyle w:val="Hipervnculo"/>
            <w:rFonts w:ascii="Verdana" w:hAnsi="Verdana"/>
            <w:sz w:val="22"/>
            <w:szCs w:val="22"/>
          </w:rPr>
          <w:t>PDF (BOE-A-2024-20551 - 6 págs. - 233 KB)</w:t>
        </w:r>
      </w:hyperlink>
    </w:p>
    <w:p w14:paraId="3E56A854" w14:textId="77777777" w:rsidR="002D657D" w:rsidRDefault="002D657D" w:rsidP="002D657D">
      <w:pPr>
        <w:pStyle w:val="puntohtml"/>
        <w:numPr>
          <w:ilvl w:val="1"/>
          <w:numId w:val="156"/>
        </w:numPr>
        <w:shd w:val="clear" w:color="auto" w:fill="F8F8F8"/>
        <w:spacing w:before="0" w:after="0"/>
        <w:ind w:left="1680" w:right="240"/>
        <w:rPr>
          <w:rFonts w:ascii="Verdana" w:hAnsi="Verdana"/>
          <w:color w:val="000000"/>
          <w:sz w:val="22"/>
          <w:szCs w:val="22"/>
        </w:rPr>
      </w:pPr>
      <w:hyperlink r:id="rId21" w:tooltip="Versión HTML BOE-A-2024-20551" w:history="1">
        <w:r>
          <w:rPr>
            <w:rStyle w:val="Hipervnculo"/>
            <w:rFonts w:ascii="Verdana" w:hAnsi="Verdana"/>
            <w:sz w:val="22"/>
            <w:szCs w:val="22"/>
          </w:rPr>
          <w:t>Otros formatos</w:t>
        </w:r>
      </w:hyperlink>
    </w:p>
    <w:p w14:paraId="1D8467F3" w14:textId="77777777" w:rsidR="002D657D" w:rsidRDefault="002D657D" w:rsidP="002D657D">
      <w:pPr>
        <w:pStyle w:val="NormalWeb"/>
        <w:numPr>
          <w:ilvl w:val="0"/>
          <w:numId w:val="1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octubre de 2024, de la Intervención General de la Administración del Estado, por la que se publica el Convenio con la Universidad Internacional de La Rioja, para la realización de prácticas académicas externas.</w:t>
      </w:r>
    </w:p>
    <w:p w14:paraId="7B94890D" w14:textId="77777777" w:rsidR="002D657D" w:rsidRDefault="002D657D" w:rsidP="002D657D">
      <w:pPr>
        <w:pStyle w:val="puntopdf"/>
        <w:numPr>
          <w:ilvl w:val="1"/>
          <w:numId w:val="156"/>
        </w:numPr>
        <w:shd w:val="clear" w:color="auto" w:fill="F8F8F8"/>
        <w:spacing w:before="0" w:after="0"/>
        <w:ind w:left="1680" w:right="240"/>
        <w:rPr>
          <w:rFonts w:ascii="Verdana" w:hAnsi="Verdana"/>
          <w:color w:val="000000"/>
          <w:sz w:val="22"/>
          <w:szCs w:val="22"/>
        </w:rPr>
      </w:pPr>
      <w:hyperlink r:id="rId22" w:tooltip="PDF firmado BOE-A-2024-20552" w:history="1">
        <w:r>
          <w:rPr>
            <w:rStyle w:val="Hipervnculo"/>
            <w:rFonts w:ascii="Verdana" w:hAnsi="Verdana"/>
            <w:sz w:val="22"/>
            <w:szCs w:val="22"/>
          </w:rPr>
          <w:t>PDF (BOE-A-2024-20552 - 6 págs. - 253 KB)</w:t>
        </w:r>
      </w:hyperlink>
    </w:p>
    <w:p w14:paraId="0C831120" w14:textId="77777777" w:rsidR="002D657D" w:rsidRDefault="002D657D" w:rsidP="002D657D">
      <w:pPr>
        <w:pStyle w:val="puntohtml"/>
        <w:numPr>
          <w:ilvl w:val="1"/>
          <w:numId w:val="156"/>
        </w:numPr>
        <w:shd w:val="clear" w:color="auto" w:fill="F8F8F8"/>
        <w:spacing w:before="0" w:after="0"/>
        <w:ind w:left="1680" w:right="240"/>
        <w:rPr>
          <w:rFonts w:ascii="Verdana" w:hAnsi="Verdana"/>
          <w:color w:val="000000"/>
          <w:sz w:val="22"/>
          <w:szCs w:val="22"/>
        </w:rPr>
      </w:pPr>
      <w:hyperlink r:id="rId23" w:tooltip="Versión HTML BOE-A-2024-20552" w:history="1">
        <w:r>
          <w:rPr>
            <w:rStyle w:val="Hipervnculo"/>
            <w:rFonts w:ascii="Verdana" w:hAnsi="Verdana"/>
            <w:sz w:val="22"/>
            <w:szCs w:val="22"/>
          </w:rPr>
          <w:t>Otros formatos</w:t>
        </w:r>
      </w:hyperlink>
    </w:p>
    <w:p w14:paraId="0510EFAF" w14:textId="77777777" w:rsidR="00A154EF" w:rsidRDefault="00A154EF" w:rsidP="00F16773">
      <w:pPr>
        <w:rPr>
          <w:rFonts w:ascii="Times New Roman" w:hAnsi="Times New Roman"/>
          <w:b/>
          <w:u w:val="single"/>
          <w:lang w:val="es-ES"/>
        </w:rPr>
      </w:pPr>
    </w:p>
    <w:p w14:paraId="69116EC9" w14:textId="1219DBC6" w:rsidR="00F16773" w:rsidRDefault="00F16773" w:rsidP="00F16773">
      <w:pPr>
        <w:rPr>
          <w:rFonts w:ascii="Times New Roman" w:hAnsi="Times New Roman"/>
          <w:b/>
          <w:u w:val="single"/>
          <w:lang w:val="es-ES"/>
        </w:rPr>
      </w:pPr>
      <w:r>
        <w:rPr>
          <w:rFonts w:ascii="Times New Roman" w:hAnsi="Times New Roman"/>
          <w:b/>
          <w:u w:val="single"/>
          <w:lang w:val="es-ES"/>
        </w:rPr>
        <w:lastRenderedPageBreak/>
        <w:t>JUEVES 10</w:t>
      </w:r>
    </w:p>
    <w:p w14:paraId="3AF67F15" w14:textId="77777777" w:rsidR="000B1856" w:rsidRDefault="000B1856" w:rsidP="000B185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EE4773F" w14:textId="77777777" w:rsidR="000B1856" w:rsidRDefault="000B1856" w:rsidP="000B185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DBF8739" w14:textId="77777777" w:rsidR="000B1856" w:rsidRDefault="000B1856" w:rsidP="000B185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Auxiliar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7B37FA9" w14:textId="77777777" w:rsidR="000B1856" w:rsidRDefault="000B1856" w:rsidP="000B1856">
      <w:pPr>
        <w:pStyle w:val="NormalWeb"/>
        <w:numPr>
          <w:ilvl w:val="0"/>
          <w:numId w:val="15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2024, de la Secretaría de Estado de Función Pública, por la que se publica la relación definitiva de aspirantes que han superado el proceso selectivo para ingreso, por el sistema de promoción interna para personal funcionario y personal laboral fijo, al Cuerpo General Auxiliar de la Administración del Estado, convocado por Resolución de 20 de enero de 2023.</w:t>
      </w:r>
    </w:p>
    <w:p w14:paraId="5C3523BA" w14:textId="77777777" w:rsidR="000B1856" w:rsidRDefault="000B1856" w:rsidP="000B1856">
      <w:pPr>
        <w:pStyle w:val="puntopdf"/>
        <w:numPr>
          <w:ilvl w:val="1"/>
          <w:numId w:val="157"/>
        </w:numPr>
        <w:shd w:val="clear" w:color="auto" w:fill="F8F8F8"/>
        <w:spacing w:before="0" w:after="0"/>
        <w:ind w:left="1680" w:right="240"/>
        <w:rPr>
          <w:rFonts w:ascii="Verdana" w:hAnsi="Verdana"/>
          <w:color w:val="000000"/>
          <w:sz w:val="22"/>
          <w:szCs w:val="22"/>
        </w:rPr>
      </w:pPr>
      <w:hyperlink r:id="rId24" w:tooltip="PDF firmado BOE-A-2024-20603" w:history="1">
        <w:r>
          <w:rPr>
            <w:rStyle w:val="Hipervnculo"/>
            <w:rFonts w:ascii="Verdana" w:hAnsi="Verdana"/>
            <w:sz w:val="22"/>
            <w:szCs w:val="22"/>
          </w:rPr>
          <w:t>PDF (BOE-A-2024-20603 - 11 págs. - 595 KB)</w:t>
        </w:r>
      </w:hyperlink>
    </w:p>
    <w:p w14:paraId="414F24EE" w14:textId="77777777" w:rsidR="000B1856" w:rsidRDefault="000B1856" w:rsidP="000B1856">
      <w:pPr>
        <w:pStyle w:val="puntohtml"/>
        <w:numPr>
          <w:ilvl w:val="1"/>
          <w:numId w:val="157"/>
        </w:numPr>
        <w:shd w:val="clear" w:color="auto" w:fill="F8F8F8"/>
        <w:spacing w:before="0" w:after="0"/>
        <w:ind w:left="1680" w:right="240"/>
        <w:rPr>
          <w:rFonts w:ascii="Verdana" w:hAnsi="Verdana"/>
          <w:color w:val="000000"/>
          <w:sz w:val="22"/>
          <w:szCs w:val="22"/>
        </w:rPr>
      </w:pPr>
      <w:hyperlink r:id="rId25" w:tooltip="Versión HTML BOE-A-2024-20603" w:history="1">
        <w:r>
          <w:rPr>
            <w:rStyle w:val="Hipervnculo"/>
            <w:rFonts w:ascii="Verdana" w:hAnsi="Verdana"/>
            <w:sz w:val="22"/>
            <w:szCs w:val="22"/>
          </w:rPr>
          <w:t>Otros formatos</w:t>
        </w:r>
      </w:hyperlink>
    </w:p>
    <w:p w14:paraId="14489468" w14:textId="77777777" w:rsidR="000B1856" w:rsidRDefault="000B1856" w:rsidP="000B185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3F721A5F" w14:textId="77777777" w:rsidR="000B1856" w:rsidRDefault="000B1856" w:rsidP="000B1856">
      <w:pPr>
        <w:pStyle w:val="NormalWeb"/>
        <w:numPr>
          <w:ilvl w:val="0"/>
          <w:numId w:val="1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octubre de 2024, del Instituto Nacional de Administración Pública, por la que se aprueba la relación provisional de personas admitidas y excluidas, y se anuncia lugar de celebración del primer ejercicio del proceso selectivo para el ingreso, por el sistema general de acceso libre y promoción interna, en el Cuerpo Superior de Administradores Civiles del Estado, convocado por Resolución de 24 de julio de 2024.</w:t>
      </w:r>
    </w:p>
    <w:p w14:paraId="176A7805" w14:textId="77777777" w:rsidR="000B1856" w:rsidRDefault="000B1856" w:rsidP="000B1856">
      <w:pPr>
        <w:pStyle w:val="puntopdf"/>
        <w:numPr>
          <w:ilvl w:val="1"/>
          <w:numId w:val="158"/>
        </w:numPr>
        <w:shd w:val="clear" w:color="auto" w:fill="F8F8F8"/>
        <w:spacing w:before="0" w:after="0"/>
        <w:ind w:left="1680" w:right="240"/>
        <w:rPr>
          <w:rFonts w:ascii="Verdana" w:hAnsi="Verdana"/>
          <w:color w:val="000000"/>
          <w:sz w:val="22"/>
          <w:szCs w:val="22"/>
        </w:rPr>
      </w:pPr>
      <w:hyperlink r:id="rId26" w:tooltip="PDF firmado BOE-A-2024-20604" w:history="1">
        <w:r>
          <w:rPr>
            <w:rStyle w:val="Hipervnculo"/>
            <w:rFonts w:ascii="Verdana" w:hAnsi="Verdana"/>
            <w:sz w:val="22"/>
            <w:szCs w:val="22"/>
          </w:rPr>
          <w:t>PDF (BOE-A-2024-20604 - 5 págs. - 308 KB)</w:t>
        </w:r>
      </w:hyperlink>
    </w:p>
    <w:p w14:paraId="7453E15F" w14:textId="77777777" w:rsidR="000B1856" w:rsidRDefault="000B1856" w:rsidP="000B1856">
      <w:pPr>
        <w:pStyle w:val="puntohtml"/>
        <w:numPr>
          <w:ilvl w:val="1"/>
          <w:numId w:val="158"/>
        </w:numPr>
        <w:shd w:val="clear" w:color="auto" w:fill="F8F8F8"/>
        <w:spacing w:before="0" w:after="0"/>
        <w:ind w:left="1680" w:right="240"/>
        <w:rPr>
          <w:rFonts w:ascii="Verdana" w:hAnsi="Verdana"/>
          <w:color w:val="000000"/>
          <w:sz w:val="22"/>
          <w:szCs w:val="22"/>
        </w:rPr>
      </w:pPr>
      <w:hyperlink r:id="rId27" w:tooltip="Versión HTML BOE-A-2024-20604" w:history="1">
        <w:r>
          <w:rPr>
            <w:rStyle w:val="Hipervnculo"/>
            <w:rFonts w:ascii="Verdana" w:hAnsi="Verdana"/>
            <w:sz w:val="22"/>
            <w:szCs w:val="22"/>
          </w:rPr>
          <w:t>Otros formatos</w:t>
        </w:r>
      </w:hyperlink>
    </w:p>
    <w:p w14:paraId="50F9E927" w14:textId="77777777" w:rsidR="000B1856" w:rsidRDefault="000B1856" w:rsidP="000B1856">
      <w:pPr>
        <w:pStyle w:val="NormalWeb"/>
        <w:numPr>
          <w:ilvl w:val="0"/>
          <w:numId w:val="1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octubre de 2024, de la Secretaría de Estado de Función Pública, por la que se corrigen errores y se designa el Tribunal calificador del proceso selectivo para el ingreso, por el sistema general de acceso libre y promoción interna, en el Cuerpo Superior de Administradores Civiles del Estado, convocado por Resolución de 24 de julio de 2024.</w:t>
      </w:r>
    </w:p>
    <w:p w14:paraId="1E726FE3" w14:textId="77777777" w:rsidR="000B1856" w:rsidRDefault="000B1856" w:rsidP="000B1856">
      <w:pPr>
        <w:pStyle w:val="puntopdf"/>
        <w:numPr>
          <w:ilvl w:val="1"/>
          <w:numId w:val="158"/>
        </w:numPr>
        <w:shd w:val="clear" w:color="auto" w:fill="F8F8F8"/>
        <w:spacing w:before="0" w:after="0"/>
        <w:ind w:left="1680" w:right="240"/>
        <w:rPr>
          <w:rFonts w:ascii="Verdana" w:hAnsi="Verdana"/>
          <w:color w:val="000000"/>
          <w:sz w:val="22"/>
          <w:szCs w:val="22"/>
        </w:rPr>
      </w:pPr>
      <w:hyperlink r:id="rId28" w:tooltip="PDF firmado BOE-A-2024-20605" w:history="1">
        <w:r>
          <w:rPr>
            <w:rStyle w:val="Hipervnculo"/>
            <w:rFonts w:ascii="Verdana" w:hAnsi="Verdana"/>
            <w:sz w:val="22"/>
            <w:szCs w:val="22"/>
          </w:rPr>
          <w:t>PDF (BOE-A-2024-20605 - 3 págs. - 202 KB)</w:t>
        </w:r>
      </w:hyperlink>
    </w:p>
    <w:p w14:paraId="1FA6AB26" w14:textId="77777777" w:rsidR="000B1856" w:rsidRDefault="000B1856" w:rsidP="000B1856">
      <w:pPr>
        <w:pStyle w:val="puntohtml"/>
        <w:numPr>
          <w:ilvl w:val="1"/>
          <w:numId w:val="158"/>
        </w:numPr>
        <w:shd w:val="clear" w:color="auto" w:fill="F8F8F8"/>
        <w:spacing w:before="0" w:after="0"/>
        <w:ind w:left="1680" w:right="240"/>
        <w:rPr>
          <w:rFonts w:ascii="Verdana" w:hAnsi="Verdana"/>
          <w:color w:val="000000"/>
          <w:sz w:val="22"/>
          <w:szCs w:val="22"/>
        </w:rPr>
      </w:pPr>
      <w:hyperlink r:id="rId29" w:tooltip="Versión HTML BOE-A-2024-20605" w:history="1">
        <w:r>
          <w:rPr>
            <w:rStyle w:val="Hipervnculo"/>
            <w:rFonts w:ascii="Verdana" w:hAnsi="Verdana"/>
            <w:sz w:val="22"/>
            <w:szCs w:val="22"/>
          </w:rPr>
          <w:t>Otros formatos</w:t>
        </w:r>
      </w:hyperlink>
    </w:p>
    <w:p w14:paraId="580081F5" w14:textId="77777777" w:rsidR="000B1856" w:rsidRDefault="000B1856" w:rsidP="000B185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68673D7" w14:textId="77777777" w:rsidR="000B1856" w:rsidRDefault="000B1856" w:rsidP="000B1856">
      <w:pPr>
        <w:pStyle w:val="NormalWeb"/>
        <w:numPr>
          <w:ilvl w:val="0"/>
          <w:numId w:val="1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2024, de la Secretaría de Estado de Función Pública, por la que se designa el Tribunal calificador del proceso selectivo para el ingreso, por el sistema general de acceso libre y promoción interna, en el Cuerpo Superior de Sistemas y Tecnologías de la Información de la Administración del Estado, convocado por Resolución de 24 de julio de 2024.</w:t>
      </w:r>
    </w:p>
    <w:p w14:paraId="0F16BECC" w14:textId="77777777" w:rsidR="000B1856" w:rsidRDefault="000B1856" w:rsidP="000B1856">
      <w:pPr>
        <w:pStyle w:val="puntopdf"/>
        <w:numPr>
          <w:ilvl w:val="1"/>
          <w:numId w:val="159"/>
        </w:numPr>
        <w:shd w:val="clear" w:color="auto" w:fill="F8F8F8"/>
        <w:spacing w:before="0" w:after="0"/>
        <w:ind w:left="1680" w:right="240"/>
        <w:rPr>
          <w:rFonts w:ascii="Verdana" w:hAnsi="Verdana"/>
          <w:color w:val="000000"/>
          <w:sz w:val="22"/>
          <w:szCs w:val="22"/>
        </w:rPr>
      </w:pPr>
      <w:hyperlink r:id="rId30" w:tooltip="PDF firmado BOE-A-2024-20606" w:history="1">
        <w:r>
          <w:rPr>
            <w:rStyle w:val="Hipervnculo"/>
            <w:rFonts w:ascii="Verdana" w:hAnsi="Verdana"/>
            <w:sz w:val="22"/>
            <w:szCs w:val="22"/>
          </w:rPr>
          <w:t>PDF (BOE-A-2024-20606 - 2 págs. - 195 KB)</w:t>
        </w:r>
      </w:hyperlink>
    </w:p>
    <w:p w14:paraId="4D7F310A" w14:textId="77777777" w:rsidR="000B1856" w:rsidRDefault="000B1856" w:rsidP="000B1856">
      <w:pPr>
        <w:pStyle w:val="puntohtml"/>
        <w:numPr>
          <w:ilvl w:val="1"/>
          <w:numId w:val="159"/>
        </w:numPr>
        <w:shd w:val="clear" w:color="auto" w:fill="F8F8F8"/>
        <w:spacing w:before="0" w:after="0"/>
        <w:ind w:left="1680" w:right="240"/>
        <w:rPr>
          <w:rFonts w:ascii="Verdana" w:hAnsi="Verdana"/>
          <w:color w:val="000000"/>
          <w:sz w:val="22"/>
          <w:szCs w:val="22"/>
        </w:rPr>
      </w:pPr>
      <w:hyperlink r:id="rId31" w:tooltip="Versión HTML BOE-A-2024-20606" w:history="1">
        <w:r>
          <w:rPr>
            <w:rStyle w:val="Hipervnculo"/>
            <w:rFonts w:ascii="Verdana" w:hAnsi="Verdana"/>
            <w:sz w:val="22"/>
            <w:szCs w:val="22"/>
          </w:rPr>
          <w:t>Otros formatos</w:t>
        </w:r>
      </w:hyperlink>
    </w:p>
    <w:p w14:paraId="23893190" w14:textId="77777777" w:rsidR="000B1856" w:rsidRDefault="000B1856" w:rsidP="000B1856">
      <w:pPr>
        <w:pStyle w:val="NormalWeb"/>
        <w:numPr>
          <w:ilvl w:val="0"/>
          <w:numId w:val="1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octubre de 2024, del Instituto Nacional de Administración Pública, por la que se aprueba la relación provisional de personas admitidas y excluidas, y se anuncia lugar de celebración del primer ejercicio del proceso selectivo para ingreso, por el sistema general de acceso libre y promoción interna, en el Cuerpo Superior de Sistemas y Tecnologías de la </w:t>
      </w:r>
      <w:r>
        <w:rPr>
          <w:rFonts w:ascii="Verdana" w:hAnsi="Verdana"/>
          <w:color w:val="000000"/>
          <w:sz w:val="21"/>
          <w:szCs w:val="21"/>
        </w:rPr>
        <w:lastRenderedPageBreak/>
        <w:t>Información de la Administración del Estado, convocado por Resolución de 24 de julio de 2024.</w:t>
      </w:r>
    </w:p>
    <w:p w14:paraId="613F2E7D" w14:textId="77777777" w:rsidR="000B1856" w:rsidRDefault="000B1856" w:rsidP="000B1856">
      <w:pPr>
        <w:pStyle w:val="puntopdf"/>
        <w:numPr>
          <w:ilvl w:val="1"/>
          <w:numId w:val="159"/>
        </w:numPr>
        <w:shd w:val="clear" w:color="auto" w:fill="F8F8F8"/>
        <w:spacing w:before="0" w:after="0"/>
        <w:ind w:left="1680" w:right="240"/>
        <w:rPr>
          <w:rFonts w:ascii="Verdana" w:hAnsi="Verdana"/>
          <w:color w:val="000000"/>
          <w:sz w:val="22"/>
          <w:szCs w:val="22"/>
        </w:rPr>
      </w:pPr>
      <w:hyperlink r:id="rId32" w:tooltip="PDF firmado BOE-A-2024-20607" w:history="1">
        <w:r>
          <w:rPr>
            <w:rStyle w:val="Hipervnculo"/>
            <w:rFonts w:ascii="Verdana" w:hAnsi="Verdana"/>
            <w:sz w:val="22"/>
            <w:szCs w:val="22"/>
          </w:rPr>
          <w:t>PDF (BOE-A-2024-20607 - 5 págs. - 294 KB)</w:t>
        </w:r>
      </w:hyperlink>
    </w:p>
    <w:p w14:paraId="77C2E1F8" w14:textId="77777777" w:rsidR="000B1856" w:rsidRDefault="000B1856" w:rsidP="000B1856">
      <w:pPr>
        <w:pStyle w:val="puntohtml"/>
        <w:numPr>
          <w:ilvl w:val="1"/>
          <w:numId w:val="159"/>
        </w:numPr>
        <w:shd w:val="clear" w:color="auto" w:fill="F8F8F8"/>
        <w:spacing w:before="0" w:after="0"/>
        <w:ind w:left="1680" w:right="240"/>
        <w:rPr>
          <w:rFonts w:ascii="Verdana" w:hAnsi="Verdana"/>
          <w:color w:val="000000"/>
          <w:sz w:val="22"/>
          <w:szCs w:val="22"/>
        </w:rPr>
      </w:pPr>
      <w:hyperlink r:id="rId33" w:tooltip="Versión HTML BOE-A-2024-20607" w:history="1">
        <w:r>
          <w:rPr>
            <w:rStyle w:val="Hipervnculo"/>
            <w:rFonts w:ascii="Verdana" w:hAnsi="Verdana"/>
            <w:sz w:val="22"/>
            <w:szCs w:val="22"/>
          </w:rPr>
          <w:t>Otros formatos</w:t>
        </w:r>
      </w:hyperlink>
    </w:p>
    <w:p w14:paraId="1A127939" w14:textId="77777777" w:rsidR="000B1856" w:rsidRDefault="000B1856" w:rsidP="000B185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1ADA23A" w14:textId="77777777" w:rsidR="000B1856" w:rsidRDefault="000B1856" w:rsidP="000B185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D3565CF" w14:textId="77777777" w:rsidR="000B1856" w:rsidRDefault="000B1856" w:rsidP="000B185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Aduanas</w:t>
      </w:r>
      <w:proofErr w:type="spellEnd"/>
    </w:p>
    <w:p w14:paraId="448F8EC4" w14:textId="77777777" w:rsidR="000B1856" w:rsidRDefault="000B1856" w:rsidP="000B1856">
      <w:pPr>
        <w:pStyle w:val="NormalWeb"/>
        <w:numPr>
          <w:ilvl w:val="0"/>
          <w:numId w:val="1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octubre de 2024, de la Presidencia de la Agencia Estatal de Administración Tributaria, por la que se modifica la de 19 de julio de 2024, por la que se habilitan o inhabilitan recintos aduaneros.</w:t>
      </w:r>
    </w:p>
    <w:p w14:paraId="5264C381" w14:textId="77777777" w:rsidR="000B1856" w:rsidRDefault="000B1856" w:rsidP="000B1856">
      <w:pPr>
        <w:pStyle w:val="puntopdf"/>
        <w:numPr>
          <w:ilvl w:val="1"/>
          <w:numId w:val="160"/>
        </w:numPr>
        <w:shd w:val="clear" w:color="auto" w:fill="F8F8F8"/>
        <w:spacing w:before="0" w:after="0"/>
        <w:ind w:left="1680" w:right="240"/>
        <w:rPr>
          <w:rFonts w:ascii="Verdana" w:hAnsi="Verdana"/>
          <w:color w:val="000000"/>
          <w:sz w:val="22"/>
          <w:szCs w:val="22"/>
        </w:rPr>
      </w:pPr>
      <w:hyperlink r:id="rId34" w:tooltip="PDF firmado BOE-A-2024-20721" w:history="1">
        <w:r>
          <w:rPr>
            <w:rStyle w:val="Hipervnculo"/>
            <w:rFonts w:ascii="Verdana" w:hAnsi="Verdana"/>
            <w:sz w:val="22"/>
            <w:szCs w:val="22"/>
          </w:rPr>
          <w:t>PDF (BOE-A-2024-20721 - 1 pág. - 189 KB)</w:t>
        </w:r>
      </w:hyperlink>
    </w:p>
    <w:p w14:paraId="4DAF8859" w14:textId="77777777" w:rsidR="000B1856" w:rsidRDefault="000B1856" w:rsidP="000B1856">
      <w:pPr>
        <w:pStyle w:val="puntohtml"/>
        <w:numPr>
          <w:ilvl w:val="1"/>
          <w:numId w:val="160"/>
        </w:numPr>
        <w:shd w:val="clear" w:color="auto" w:fill="F8F8F8"/>
        <w:spacing w:before="0" w:after="0"/>
        <w:ind w:left="1680" w:right="240"/>
        <w:rPr>
          <w:rFonts w:ascii="Verdana" w:hAnsi="Verdana"/>
          <w:color w:val="000000"/>
          <w:sz w:val="22"/>
          <w:szCs w:val="22"/>
        </w:rPr>
      </w:pPr>
      <w:hyperlink r:id="rId35" w:tooltip="Versión HTML BOE-A-2024-20721" w:history="1">
        <w:r>
          <w:rPr>
            <w:rStyle w:val="Hipervnculo"/>
            <w:rFonts w:ascii="Verdana" w:hAnsi="Verdana"/>
            <w:sz w:val="22"/>
            <w:szCs w:val="22"/>
          </w:rPr>
          <w:t>Otros formatos</w:t>
        </w:r>
      </w:hyperlink>
    </w:p>
    <w:p w14:paraId="1776CBF1" w14:textId="31202B24" w:rsidR="00F16773" w:rsidRDefault="00F16773" w:rsidP="00F16773">
      <w:pPr>
        <w:rPr>
          <w:rFonts w:ascii="Times New Roman" w:hAnsi="Times New Roman"/>
          <w:b/>
          <w:u w:val="single"/>
          <w:lang w:val="es-ES"/>
        </w:rPr>
      </w:pPr>
      <w:r>
        <w:rPr>
          <w:rFonts w:ascii="Times New Roman" w:hAnsi="Times New Roman"/>
          <w:b/>
          <w:u w:val="single"/>
          <w:lang w:val="es-ES"/>
        </w:rPr>
        <w:t>VIERNES 11</w:t>
      </w:r>
    </w:p>
    <w:p w14:paraId="30091A36" w14:textId="77777777" w:rsidR="007A2FE8" w:rsidRDefault="007A2FE8" w:rsidP="007A2FE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77116A9" w14:textId="77777777" w:rsidR="007A2FE8" w:rsidRDefault="007A2FE8" w:rsidP="007A2FE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COMUNIDAD AUTÓNOMA DE CANARIAS</w:t>
      </w:r>
    </w:p>
    <w:p w14:paraId="387F283D" w14:textId="77777777" w:rsidR="007A2FE8" w:rsidRDefault="007A2FE8" w:rsidP="007A2FE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013773A5" w14:textId="77777777" w:rsidR="007A2FE8" w:rsidRDefault="007A2FE8" w:rsidP="007A2FE8">
      <w:pPr>
        <w:pStyle w:val="NormalWeb"/>
        <w:numPr>
          <w:ilvl w:val="0"/>
          <w:numId w:val="16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Decreto-ley 4/2024, de 1 de abril, por el que se prorroga la aplicación del tipo cero en el Impuesto General Indirecto Canario, para la recuperación de diversas actividades en la isla de La Palma y para combatir los efectos del COVID-19.</w:t>
      </w:r>
    </w:p>
    <w:p w14:paraId="475C3F5B" w14:textId="77777777" w:rsidR="007A2FE8" w:rsidRDefault="007A2FE8" w:rsidP="007A2FE8">
      <w:pPr>
        <w:pStyle w:val="puntopdf"/>
        <w:numPr>
          <w:ilvl w:val="1"/>
          <w:numId w:val="161"/>
        </w:numPr>
        <w:shd w:val="clear" w:color="auto" w:fill="F8F8F8"/>
        <w:spacing w:before="0" w:after="0"/>
        <w:ind w:left="1680" w:right="240"/>
        <w:rPr>
          <w:rFonts w:ascii="Verdana" w:hAnsi="Verdana"/>
          <w:color w:val="000000"/>
          <w:sz w:val="22"/>
          <w:szCs w:val="22"/>
        </w:rPr>
      </w:pPr>
      <w:hyperlink r:id="rId36" w:tooltip="PDF firmado BOE-A-2024-20761" w:history="1">
        <w:r>
          <w:rPr>
            <w:rStyle w:val="Hipervnculo"/>
            <w:rFonts w:ascii="Verdana" w:hAnsi="Verdana"/>
            <w:sz w:val="22"/>
            <w:szCs w:val="22"/>
          </w:rPr>
          <w:t>PDF (BOE-A-2024-20761 - 5 págs. - 218 KB)</w:t>
        </w:r>
      </w:hyperlink>
    </w:p>
    <w:p w14:paraId="06EA2364" w14:textId="77777777" w:rsidR="007A2FE8" w:rsidRDefault="007A2FE8" w:rsidP="007A2FE8">
      <w:pPr>
        <w:pStyle w:val="puntohtml"/>
        <w:numPr>
          <w:ilvl w:val="1"/>
          <w:numId w:val="161"/>
        </w:numPr>
        <w:shd w:val="clear" w:color="auto" w:fill="F8F8F8"/>
        <w:spacing w:before="0" w:after="0"/>
        <w:ind w:left="1680" w:right="240"/>
        <w:rPr>
          <w:rFonts w:ascii="Verdana" w:hAnsi="Verdana"/>
          <w:color w:val="000000"/>
          <w:sz w:val="22"/>
          <w:szCs w:val="22"/>
        </w:rPr>
      </w:pPr>
      <w:hyperlink r:id="rId37" w:tooltip="Versión HTML BOE-A-2024-20761" w:history="1">
        <w:r>
          <w:rPr>
            <w:rStyle w:val="Hipervnculo"/>
            <w:rFonts w:ascii="Verdana" w:hAnsi="Verdana"/>
            <w:sz w:val="22"/>
            <w:szCs w:val="22"/>
          </w:rPr>
          <w:t>Otros formatos</w:t>
        </w:r>
      </w:hyperlink>
    </w:p>
    <w:p w14:paraId="5B5A7E44" w14:textId="77777777" w:rsidR="007A2FE8" w:rsidRDefault="007A2FE8" w:rsidP="007A2FE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4BA3B57" w14:textId="77777777" w:rsidR="007A2FE8" w:rsidRPr="007A2FE8" w:rsidRDefault="007A2FE8" w:rsidP="007A2FE8">
      <w:pPr>
        <w:spacing w:before="240"/>
        <w:outlineLvl w:val="3"/>
        <w:rPr>
          <w:rFonts w:ascii="Verdana" w:hAnsi="Verdana"/>
          <w:caps/>
          <w:color w:val="000000"/>
          <w:sz w:val="29"/>
          <w:szCs w:val="29"/>
          <w:lang w:val="es-ES"/>
        </w:rPr>
      </w:pPr>
      <w:r w:rsidRPr="007A2FE8">
        <w:rPr>
          <w:rFonts w:ascii="Verdana" w:hAnsi="Verdana"/>
          <w:caps/>
          <w:color w:val="000000"/>
          <w:sz w:val="29"/>
          <w:szCs w:val="29"/>
          <w:lang w:val="es-ES"/>
        </w:rPr>
        <w:t>MINISTERIO DE ASUNTOS EXTERIORES, UNIÓN EUROPEA Y COOPERACIÓN</w:t>
      </w:r>
    </w:p>
    <w:p w14:paraId="27837A75" w14:textId="77777777" w:rsidR="007A2FE8" w:rsidRPr="007A2FE8" w:rsidRDefault="007A2FE8" w:rsidP="007A2FE8">
      <w:pPr>
        <w:spacing w:before="240"/>
        <w:outlineLvl w:val="4"/>
        <w:rPr>
          <w:rFonts w:ascii="Verdana" w:hAnsi="Verdana"/>
          <w:b/>
          <w:bCs/>
          <w:color w:val="000000"/>
          <w:sz w:val="26"/>
          <w:szCs w:val="26"/>
          <w:lang w:val="es-ES"/>
        </w:rPr>
      </w:pPr>
      <w:r w:rsidRPr="007A2FE8">
        <w:rPr>
          <w:rFonts w:ascii="Verdana" w:hAnsi="Verdana"/>
          <w:b/>
          <w:bCs/>
          <w:color w:val="000000"/>
          <w:sz w:val="26"/>
          <w:szCs w:val="26"/>
          <w:lang w:val="es-ES"/>
        </w:rPr>
        <w:t>Destinos</w:t>
      </w:r>
    </w:p>
    <w:p w14:paraId="1AA863F2" w14:textId="77777777" w:rsidR="007A2FE8" w:rsidRDefault="007A2FE8" w:rsidP="007A2FE8">
      <w:pPr>
        <w:pStyle w:val="NormalWeb"/>
        <w:numPr>
          <w:ilvl w:val="0"/>
          <w:numId w:val="16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octubre de 2024, de la Subsecretaría, por la que se resuelve parcialmente la convocatoria de libre designación, efectuada por Resolución de 30 de julio de 2024.</w:t>
      </w:r>
    </w:p>
    <w:p w14:paraId="490EF116" w14:textId="77777777" w:rsidR="007A2FE8" w:rsidRDefault="007A2FE8" w:rsidP="007A2FE8">
      <w:pPr>
        <w:pStyle w:val="puntopdf"/>
        <w:numPr>
          <w:ilvl w:val="1"/>
          <w:numId w:val="162"/>
        </w:numPr>
        <w:shd w:val="clear" w:color="auto" w:fill="F8F8F8"/>
        <w:spacing w:before="0" w:after="0"/>
        <w:ind w:left="1680" w:right="240"/>
        <w:rPr>
          <w:rFonts w:ascii="Verdana" w:hAnsi="Verdana"/>
          <w:color w:val="000000"/>
          <w:sz w:val="22"/>
          <w:szCs w:val="22"/>
        </w:rPr>
      </w:pPr>
      <w:hyperlink r:id="rId38" w:tooltip="PDF firmado BOE-A-2024-20767" w:history="1">
        <w:r>
          <w:rPr>
            <w:rStyle w:val="Hipervnculo"/>
            <w:rFonts w:ascii="Verdana" w:hAnsi="Verdana"/>
            <w:sz w:val="22"/>
            <w:szCs w:val="22"/>
          </w:rPr>
          <w:t>PDF (BOE-A-2024-20767 - 2 págs. - 207 KB)</w:t>
        </w:r>
      </w:hyperlink>
    </w:p>
    <w:p w14:paraId="0B107175" w14:textId="77777777" w:rsidR="007A2FE8" w:rsidRDefault="007A2FE8" w:rsidP="007A2FE8">
      <w:pPr>
        <w:pStyle w:val="puntohtml"/>
        <w:numPr>
          <w:ilvl w:val="1"/>
          <w:numId w:val="162"/>
        </w:numPr>
        <w:shd w:val="clear" w:color="auto" w:fill="F8F8F8"/>
        <w:spacing w:before="0" w:after="0"/>
        <w:ind w:left="1680" w:right="240"/>
        <w:rPr>
          <w:rFonts w:ascii="Verdana" w:hAnsi="Verdana"/>
          <w:color w:val="000000"/>
          <w:sz w:val="22"/>
          <w:szCs w:val="22"/>
        </w:rPr>
      </w:pPr>
      <w:hyperlink r:id="rId39" w:tooltip="Versión HTML BOE-A-2024-20767" w:history="1">
        <w:r>
          <w:rPr>
            <w:rStyle w:val="Hipervnculo"/>
            <w:rFonts w:ascii="Verdana" w:hAnsi="Verdana"/>
            <w:sz w:val="22"/>
            <w:szCs w:val="22"/>
          </w:rPr>
          <w:t>Otros formatos</w:t>
        </w:r>
      </w:hyperlink>
    </w:p>
    <w:p w14:paraId="12076E7D" w14:textId="77777777" w:rsidR="007A2FE8" w:rsidRDefault="007A2FE8" w:rsidP="007A2FE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22664D0" w14:textId="77777777" w:rsidR="007A2FE8" w:rsidRDefault="007A2FE8" w:rsidP="007A2FE8">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55F64A44" w14:textId="77777777" w:rsidR="007A2FE8" w:rsidRDefault="007A2FE8" w:rsidP="007A2FE8">
      <w:pPr>
        <w:pStyle w:val="NormalWeb"/>
        <w:numPr>
          <w:ilvl w:val="0"/>
          <w:numId w:val="1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Resolución de 10 de octubre de 2024, de la Presidencia de la Agencia Estatal de Administración Tributaria, por la que se dispone el cese de doña Marta Somarriba Victoria como </w:t>
      </w:r>
      <w:proofErr w:type="gramStart"/>
      <w:r>
        <w:rPr>
          <w:rFonts w:ascii="Verdana" w:hAnsi="Verdana"/>
          <w:color w:val="000000"/>
          <w:sz w:val="21"/>
          <w:szCs w:val="21"/>
        </w:rPr>
        <w:t>Directora</w:t>
      </w:r>
      <w:proofErr w:type="gramEnd"/>
      <w:r>
        <w:rPr>
          <w:rFonts w:ascii="Verdana" w:hAnsi="Verdana"/>
          <w:color w:val="000000"/>
          <w:sz w:val="21"/>
          <w:szCs w:val="21"/>
        </w:rPr>
        <w:t xml:space="preserve"> del Departamento de Recursos Humanos de la Agencia Estatal de Administración Tributaria.</w:t>
      </w:r>
    </w:p>
    <w:p w14:paraId="648BF036" w14:textId="77777777" w:rsidR="007A2FE8" w:rsidRDefault="007A2FE8" w:rsidP="007A2FE8">
      <w:pPr>
        <w:pStyle w:val="puntopdf"/>
        <w:numPr>
          <w:ilvl w:val="1"/>
          <w:numId w:val="163"/>
        </w:numPr>
        <w:shd w:val="clear" w:color="auto" w:fill="F8F8F8"/>
        <w:spacing w:before="0" w:after="0"/>
        <w:ind w:left="1680" w:right="240"/>
        <w:rPr>
          <w:rFonts w:ascii="Verdana" w:hAnsi="Verdana"/>
          <w:color w:val="000000"/>
          <w:sz w:val="22"/>
          <w:szCs w:val="22"/>
        </w:rPr>
      </w:pPr>
      <w:hyperlink r:id="rId40" w:tooltip="PDF firmado BOE-A-2024-20768" w:history="1">
        <w:r>
          <w:rPr>
            <w:rStyle w:val="Hipervnculo"/>
            <w:rFonts w:ascii="Verdana" w:hAnsi="Verdana"/>
            <w:sz w:val="22"/>
            <w:szCs w:val="22"/>
          </w:rPr>
          <w:t>PDF (BOE-A-2024-20768 - 1 pág. - 187 KB)</w:t>
        </w:r>
      </w:hyperlink>
    </w:p>
    <w:p w14:paraId="638329A7" w14:textId="77777777" w:rsidR="007A2FE8" w:rsidRDefault="007A2FE8" w:rsidP="007A2FE8">
      <w:pPr>
        <w:pStyle w:val="puntohtml"/>
        <w:numPr>
          <w:ilvl w:val="1"/>
          <w:numId w:val="163"/>
        </w:numPr>
        <w:shd w:val="clear" w:color="auto" w:fill="F8F8F8"/>
        <w:spacing w:before="0" w:after="0"/>
        <w:ind w:left="1680" w:right="240"/>
        <w:rPr>
          <w:rFonts w:ascii="Verdana" w:hAnsi="Verdana"/>
          <w:color w:val="000000"/>
          <w:sz w:val="22"/>
          <w:szCs w:val="22"/>
        </w:rPr>
      </w:pPr>
      <w:hyperlink r:id="rId41" w:tooltip="Versión HTML BOE-A-2024-20768" w:history="1">
        <w:r>
          <w:rPr>
            <w:rStyle w:val="Hipervnculo"/>
            <w:rFonts w:ascii="Verdana" w:hAnsi="Verdana"/>
            <w:sz w:val="22"/>
            <w:szCs w:val="22"/>
          </w:rPr>
          <w:t>Otros formatos</w:t>
        </w:r>
      </w:hyperlink>
    </w:p>
    <w:p w14:paraId="39E1CC40" w14:textId="77777777" w:rsidR="007A2FE8" w:rsidRDefault="007A2FE8" w:rsidP="007A2FE8">
      <w:pPr>
        <w:pStyle w:val="NormalWeb"/>
        <w:numPr>
          <w:ilvl w:val="0"/>
          <w:numId w:val="1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octubre de 2024, la Presidencia de la Agencia Estatal de Administración Tributaria, por la que se dispone el cese de doña María Consuelo Sánchez García como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la Agencia Estatal de Administración Tributaria de Madrid.</w:t>
      </w:r>
    </w:p>
    <w:p w14:paraId="26659243" w14:textId="77777777" w:rsidR="007A2FE8" w:rsidRDefault="007A2FE8" w:rsidP="007A2FE8">
      <w:pPr>
        <w:pStyle w:val="puntopdf"/>
        <w:numPr>
          <w:ilvl w:val="1"/>
          <w:numId w:val="163"/>
        </w:numPr>
        <w:shd w:val="clear" w:color="auto" w:fill="F8F8F8"/>
        <w:spacing w:before="0" w:after="0"/>
        <w:ind w:left="1680" w:right="240"/>
        <w:rPr>
          <w:rFonts w:ascii="Verdana" w:hAnsi="Verdana"/>
          <w:color w:val="000000"/>
          <w:sz w:val="22"/>
          <w:szCs w:val="22"/>
        </w:rPr>
      </w:pPr>
      <w:hyperlink r:id="rId42" w:tooltip="PDF firmado BOE-A-2024-20769" w:history="1">
        <w:r>
          <w:rPr>
            <w:rStyle w:val="Hipervnculo"/>
            <w:rFonts w:ascii="Verdana" w:hAnsi="Verdana"/>
            <w:sz w:val="22"/>
            <w:szCs w:val="22"/>
          </w:rPr>
          <w:t>PDF (BOE-A-2024-20769 - 1 pág. - 187 KB)</w:t>
        </w:r>
      </w:hyperlink>
    </w:p>
    <w:p w14:paraId="64DDD963" w14:textId="77777777" w:rsidR="007A2FE8" w:rsidRDefault="007A2FE8" w:rsidP="007A2FE8">
      <w:pPr>
        <w:pStyle w:val="puntohtml"/>
        <w:numPr>
          <w:ilvl w:val="1"/>
          <w:numId w:val="163"/>
        </w:numPr>
        <w:shd w:val="clear" w:color="auto" w:fill="F8F8F8"/>
        <w:spacing w:before="0" w:after="0"/>
        <w:ind w:left="1680" w:right="240"/>
        <w:rPr>
          <w:rFonts w:ascii="Verdana" w:hAnsi="Verdana"/>
          <w:color w:val="000000"/>
          <w:sz w:val="22"/>
          <w:szCs w:val="22"/>
        </w:rPr>
      </w:pPr>
      <w:hyperlink r:id="rId43" w:tooltip="Versión HTML BOE-A-2024-20769" w:history="1">
        <w:r>
          <w:rPr>
            <w:rStyle w:val="Hipervnculo"/>
            <w:rFonts w:ascii="Verdana" w:hAnsi="Verdana"/>
            <w:sz w:val="22"/>
            <w:szCs w:val="22"/>
          </w:rPr>
          <w:t>Otros formatos</w:t>
        </w:r>
      </w:hyperlink>
    </w:p>
    <w:p w14:paraId="2DE9930B" w14:textId="77777777" w:rsidR="007A2FE8" w:rsidRDefault="007A2FE8" w:rsidP="007A2FE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4BACBEF" w14:textId="77777777" w:rsidR="007A2FE8" w:rsidRDefault="007A2FE8" w:rsidP="007A2FE8">
      <w:pPr>
        <w:pStyle w:val="NormalWeb"/>
        <w:numPr>
          <w:ilvl w:val="0"/>
          <w:numId w:val="1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octubre de 2024, de la Presidencia de la Agencia Estatal de Administración Tributaria,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 la Agencia Estatal de Administración Tributaria de Madrid a don Rafael Mancho Rojo.</w:t>
      </w:r>
    </w:p>
    <w:p w14:paraId="3D2E7FD8" w14:textId="77777777" w:rsidR="007A2FE8" w:rsidRDefault="007A2FE8" w:rsidP="007A2FE8">
      <w:pPr>
        <w:pStyle w:val="puntopdf"/>
        <w:numPr>
          <w:ilvl w:val="1"/>
          <w:numId w:val="164"/>
        </w:numPr>
        <w:shd w:val="clear" w:color="auto" w:fill="F8F8F8"/>
        <w:spacing w:before="0" w:after="0"/>
        <w:ind w:left="1680" w:right="240"/>
        <w:rPr>
          <w:rFonts w:ascii="Verdana" w:hAnsi="Verdana"/>
          <w:color w:val="000000"/>
          <w:sz w:val="22"/>
          <w:szCs w:val="22"/>
        </w:rPr>
      </w:pPr>
      <w:hyperlink r:id="rId44" w:tooltip="PDF firmado BOE-A-2024-20770" w:history="1">
        <w:r>
          <w:rPr>
            <w:rStyle w:val="Hipervnculo"/>
            <w:rFonts w:ascii="Verdana" w:hAnsi="Verdana"/>
            <w:sz w:val="22"/>
            <w:szCs w:val="22"/>
          </w:rPr>
          <w:t>PDF (BOE-A-2024-20770 - 1 pág. - 186 KB)</w:t>
        </w:r>
      </w:hyperlink>
    </w:p>
    <w:p w14:paraId="4C8B54DB" w14:textId="77777777" w:rsidR="007A2FE8" w:rsidRDefault="007A2FE8" w:rsidP="007A2FE8">
      <w:pPr>
        <w:pStyle w:val="puntohtml"/>
        <w:numPr>
          <w:ilvl w:val="1"/>
          <w:numId w:val="164"/>
        </w:numPr>
        <w:shd w:val="clear" w:color="auto" w:fill="F8F8F8"/>
        <w:spacing w:before="0" w:after="0"/>
        <w:ind w:left="1680" w:right="240"/>
        <w:rPr>
          <w:rFonts w:ascii="Verdana" w:hAnsi="Verdana"/>
          <w:color w:val="000000"/>
          <w:sz w:val="22"/>
          <w:szCs w:val="22"/>
        </w:rPr>
      </w:pPr>
      <w:hyperlink r:id="rId45" w:tooltip="Versión HTML BOE-A-2024-20770" w:history="1">
        <w:r>
          <w:rPr>
            <w:rStyle w:val="Hipervnculo"/>
            <w:rFonts w:ascii="Verdana" w:hAnsi="Verdana"/>
            <w:sz w:val="22"/>
            <w:szCs w:val="22"/>
          </w:rPr>
          <w:t>Otros formatos</w:t>
        </w:r>
      </w:hyperlink>
    </w:p>
    <w:p w14:paraId="184341D5" w14:textId="77777777" w:rsidR="007A2FE8" w:rsidRDefault="007A2FE8" w:rsidP="007A2FE8">
      <w:pPr>
        <w:pStyle w:val="NormalWeb"/>
        <w:numPr>
          <w:ilvl w:val="0"/>
          <w:numId w:val="1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octubre de 2024, de la Presidencia de la Agencia Estatal de Administración Tributaria, por la que se nombra </w:t>
      </w:r>
      <w:proofErr w:type="gramStart"/>
      <w:r>
        <w:rPr>
          <w:rFonts w:ascii="Verdana" w:hAnsi="Verdana"/>
          <w:color w:val="000000"/>
          <w:sz w:val="21"/>
          <w:szCs w:val="21"/>
        </w:rPr>
        <w:t>Directora</w:t>
      </w:r>
      <w:proofErr w:type="gramEnd"/>
      <w:r>
        <w:rPr>
          <w:rFonts w:ascii="Verdana" w:hAnsi="Verdana"/>
          <w:color w:val="000000"/>
          <w:sz w:val="21"/>
          <w:szCs w:val="21"/>
        </w:rPr>
        <w:t xml:space="preserve"> del Departamento de Recursos Humanos de la Agencia Estatal de Administración Tributaria a doña María Consuelo Sánchez García.</w:t>
      </w:r>
    </w:p>
    <w:p w14:paraId="67414DE9" w14:textId="77777777" w:rsidR="007A2FE8" w:rsidRDefault="007A2FE8" w:rsidP="007A2FE8">
      <w:pPr>
        <w:pStyle w:val="puntopdf"/>
        <w:numPr>
          <w:ilvl w:val="1"/>
          <w:numId w:val="164"/>
        </w:numPr>
        <w:shd w:val="clear" w:color="auto" w:fill="F8F8F8"/>
        <w:spacing w:before="0" w:after="0"/>
        <w:ind w:left="1680" w:right="240"/>
        <w:rPr>
          <w:rFonts w:ascii="Verdana" w:hAnsi="Verdana"/>
          <w:color w:val="000000"/>
          <w:sz w:val="22"/>
          <w:szCs w:val="22"/>
        </w:rPr>
      </w:pPr>
      <w:hyperlink r:id="rId46" w:tooltip="PDF firmado BOE-A-2024-20771" w:history="1">
        <w:r>
          <w:rPr>
            <w:rStyle w:val="Hipervnculo"/>
            <w:rFonts w:ascii="Verdana" w:hAnsi="Verdana"/>
            <w:sz w:val="22"/>
            <w:szCs w:val="22"/>
          </w:rPr>
          <w:t>PDF (BOE-A-2024-20771 - 1 pág. - 187 KB)</w:t>
        </w:r>
      </w:hyperlink>
    </w:p>
    <w:p w14:paraId="50EBEA79" w14:textId="77777777" w:rsidR="007A2FE8" w:rsidRDefault="007A2FE8" w:rsidP="007A2FE8">
      <w:pPr>
        <w:pStyle w:val="puntohtml"/>
        <w:numPr>
          <w:ilvl w:val="1"/>
          <w:numId w:val="164"/>
        </w:numPr>
        <w:shd w:val="clear" w:color="auto" w:fill="F8F8F8"/>
        <w:spacing w:before="0" w:after="0"/>
        <w:ind w:left="1680" w:right="240"/>
        <w:rPr>
          <w:rFonts w:ascii="Verdana" w:hAnsi="Verdana"/>
          <w:color w:val="000000"/>
          <w:sz w:val="22"/>
          <w:szCs w:val="22"/>
        </w:rPr>
      </w:pPr>
      <w:hyperlink r:id="rId47" w:tooltip="Versión HTML BOE-A-2024-20771" w:history="1">
        <w:r>
          <w:rPr>
            <w:rStyle w:val="Hipervnculo"/>
            <w:rFonts w:ascii="Verdana" w:hAnsi="Verdana"/>
            <w:sz w:val="22"/>
            <w:szCs w:val="22"/>
          </w:rPr>
          <w:t>Otros formatos</w:t>
        </w:r>
      </w:hyperlink>
    </w:p>
    <w:p w14:paraId="79D1216A" w14:textId="77777777" w:rsidR="003712A8" w:rsidRDefault="003712A8" w:rsidP="003712A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D431B12" w14:textId="77777777" w:rsidR="003712A8" w:rsidRDefault="003712A8" w:rsidP="003712A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2725623" w14:textId="77777777" w:rsidR="003712A8" w:rsidRDefault="003712A8" w:rsidP="003712A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75F32F6" w14:textId="77777777" w:rsidR="003712A8" w:rsidRDefault="003712A8" w:rsidP="003712A8">
      <w:pPr>
        <w:pStyle w:val="NormalWeb"/>
        <w:numPr>
          <w:ilvl w:val="0"/>
          <w:numId w:val="1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2024, de la Secretaría de Estado de Función Pública, por la que se publica relación complementaria de aspirantes que han superado el proceso selectivo para ingreso, por el sistema general de acceso libre, en el Cuerpo General Administrativo de la Administración del Estado, convocado por Resolución de 20 de enero de 2023.</w:t>
      </w:r>
    </w:p>
    <w:p w14:paraId="1A32F4B1" w14:textId="77777777" w:rsidR="003712A8" w:rsidRDefault="003712A8" w:rsidP="003712A8">
      <w:pPr>
        <w:pStyle w:val="puntopdf"/>
        <w:numPr>
          <w:ilvl w:val="1"/>
          <w:numId w:val="165"/>
        </w:numPr>
        <w:shd w:val="clear" w:color="auto" w:fill="F8F8F8"/>
        <w:spacing w:before="0" w:after="0"/>
        <w:ind w:left="1680" w:right="240"/>
        <w:rPr>
          <w:rFonts w:ascii="Verdana" w:hAnsi="Verdana"/>
          <w:color w:val="000000"/>
          <w:sz w:val="22"/>
          <w:szCs w:val="22"/>
        </w:rPr>
      </w:pPr>
      <w:hyperlink r:id="rId48" w:tooltip="PDF firmado BOE-A-2024-20791" w:history="1">
        <w:r>
          <w:rPr>
            <w:rStyle w:val="Hipervnculo"/>
            <w:rFonts w:ascii="Verdana" w:hAnsi="Verdana"/>
            <w:sz w:val="22"/>
            <w:szCs w:val="22"/>
          </w:rPr>
          <w:t>PDF (BOE-A-2024-20791 - 7 págs. - 404 KB)</w:t>
        </w:r>
      </w:hyperlink>
    </w:p>
    <w:p w14:paraId="0A8C845C" w14:textId="77777777" w:rsidR="003712A8" w:rsidRDefault="003712A8" w:rsidP="003712A8">
      <w:pPr>
        <w:pStyle w:val="puntohtml"/>
        <w:numPr>
          <w:ilvl w:val="1"/>
          <w:numId w:val="165"/>
        </w:numPr>
        <w:shd w:val="clear" w:color="auto" w:fill="F8F8F8"/>
        <w:spacing w:before="0" w:after="0"/>
        <w:ind w:left="1680" w:right="240"/>
        <w:rPr>
          <w:rFonts w:ascii="Verdana" w:hAnsi="Verdana"/>
          <w:color w:val="000000"/>
          <w:sz w:val="22"/>
          <w:szCs w:val="22"/>
        </w:rPr>
      </w:pPr>
      <w:hyperlink r:id="rId49" w:tooltip="Versión HTML BOE-A-2024-20791" w:history="1">
        <w:r>
          <w:rPr>
            <w:rStyle w:val="Hipervnculo"/>
            <w:rFonts w:ascii="Verdana" w:hAnsi="Verdana"/>
            <w:sz w:val="22"/>
            <w:szCs w:val="22"/>
          </w:rPr>
          <w:t>Otros formatos</w:t>
        </w:r>
      </w:hyperlink>
    </w:p>
    <w:p w14:paraId="4BBE7ACA" w14:textId="77777777" w:rsidR="003712A8" w:rsidRDefault="003712A8" w:rsidP="003712A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Auxiliar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65796827" w14:textId="77777777" w:rsidR="003712A8" w:rsidRDefault="003712A8" w:rsidP="003712A8">
      <w:pPr>
        <w:pStyle w:val="NormalWeb"/>
        <w:numPr>
          <w:ilvl w:val="0"/>
          <w:numId w:val="16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2024, de la Secretaría de Estado de Función Pública, por la que se publica relación complementaria de aspirantes que han superado el proceso selectivo para ingreso, por el sistema general de acceso libre, en el Cuerpo General Auxiliar de la Administración del Estado, convocado por Resolución de 20 de enero de 2023.</w:t>
      </w:r>
    </w:p>
    <w:p w14:paraId="7D9D9906" w14:textId="77777777" w:rsidR="003712A8" w:rsidRDefault="003712A8" w:rsidP="003712A8">
      <w:pPr>
        <w:pStyle w:val="puntopdf"/>
        <w:numPr>
          <w:ilvl w:val="1"/>
          <w:numId w:val="166"/>
        </w:numPr>
        <w:shd w:val="clear" w:color="auto" w:fill="F8F8F8"/>
        <w:spacing w:before="0" w:after="0"/>
        <w:ind w:left="1680" w:right="240"/>
        <w:rPr>
          <w:rFonts w:ascii="Verdana" w:hAnsi="Verdana"/>
          <w:color w:val="000000"/>
          <w:sz w:val="22"/>
          <w:szCs w:val="22"/>
        </w:rPr>
      </w:pPr>
      <w:hyperlink r:id="rId50" w:tooltip="PDF firmado BOE-A-2024-20792" w:history="1">
        <w:r>
          <w:rPr>
            <w:rStyle w:val="Hipervnculo"/>
            <w:rFonts w:ascii="Verdana" w:hAnsi="Verdana"/>
            <w:sz w:val="22"/>
            <w:szCs w:val="22"/>
          </w:rPr>
          <w:t>PDF (BOE-A-2024-20792 - 4 págs. - 277 KB)</w:t>
        </w:r>
      </w:hyperlink>
    </w:p>
    <w:p w14:paraId="20EA112E" w14:textId="77777777" w:rsidR="003712A8" w:rsidRDefault="003712A8" w:rsidP="003712A8">
      <w:pPr>
        <w:pStyle w:val="puntohtml"/>
        <w:numPr>
          <w:ilvl w:val="1"/>
          <w:numId w:val="166"/>
        </w:numPr>
        <w:shd w:val="clear" w:color="auto" w:fill="F8F8F8"/>
        <w:spacing w:before="0" w:after="0"/>
        <w:ind w:left="1680" w:right="240"/>
        <w:rPr>
          <w:rFonts w:ascii="Verdana" w:hAnsi="Verdana"/>
          <w:color w:val="000000"/>
          <w:sz w:val="22"/>
          <w:szCs w:val="22"/>
        </w:rPr>
      </w:pPr>
      <w:hyperlink r:id="rId51" w:tooltip="Versión HTML BOE-A-2024-20792" w:history="1">
        <w:r>
          <w:rPr>
            <w:rStyle w:val="Hipervnculo"/>
            <w:rFonts w:ascii="Verdana" w:hAnsi="Verdana"/>
            <w:sz w:val="22"/>
            <w:szCs w:val="22"/>
          </w:rPr>
          <w:t>Otros formatos</w:t>
        </w:r>
      </w:hyperlink>
    </w:p>
    <w:p w14:paraId="09B34DC9" w14:textId="77777777" w:rsidR="003712A8" w:rsidRDefault="00F16773" w:rsidP="00F16773">
      <w:pPr>
        <w:rPr>
          <w:rFonts w:ascii="Times New Roman" w:hAnsi="Times New Roman"/>
          <w:b/>
          <w:u w:val="single"/>
          <w:lang w:val="es-ES"/>
        </w:rPr>
      </w:pPr>
      <w:r>
        <w:rPr>
          <w:rFonts w:ascii="Times New Roman" w:hAnsi="Times New Roman"/>
          <w:b/>
          <w:u w:val="single"/>
          <w:lang w:val="es-ES"/>
        </w:rPr>
        <w:t>SÁBADO 12</w:t>
      </w:r>
    </w:p>
    <w:p w14:paraId="73D8C66B" w14:textId="77777777" w:rsidR="00D429D8" w:rsidRDefault="00D429D8" w:rsidP="00D429D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E40DF3F" w14:textId="77777777" w:rsidR="00D429D8" w:rsidRDefault="00D429D8" w:rsidP="00D429D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9C14EC6" w14:textId="77777777" w:rsidR="00D429D8" w:rsidRDefault="00D429D8" w:rsidP="00D429D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7F7E86F" w14:textId="77777777" w:rsidR="00D429D8" w:rsidRDefault="00D429D8" w:rsidP="00D429D8">
      <w:pPr>
        <w:pStyle w:val="NormalWeb"/>
        <w:numPr>
          <w:ilvl w:val="0"/>
          <w:numId w:val="1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octubre de 2024, de la Presidencia del Comisionado para el Mercado de Tabacos, por la que se publican los precios de venta al público de determinadas labores de tabaco en Expendedurías de Tabaco y Timbre del área del Monopolio.</w:t>
      </w:r>
    </w:p>
    <w:p w14:paraId="4C9CB062" w14:textId="77777777" w:rsidR="00D429D8" w:rsidRDefault="00D429D8" w:rsidP="00D429D8">
      <w:pPr>
        <w:pStyle w:val="puntopdf"/>
        <w:numPr>
          <w:ilvl w:val="1"/>
          <w:numId w:val="167"/>
        </w:numPr>
        <w:shd w:val="clear" w:color="auto" w:fill="F8F8F8"/>
        <w:spacing w:before="0" w:after="0"/>
        <w:ind w:left="1680" w:right="240"/>
        <w:rPr>
          <w:rFonts w:ascii="Verdana" w:hAnsi="Verdana"/>
          <w:color w:val="000000"/>
          <w:sz w:val="22"/>
          <w:szCs w:val="22"/>
        </w:rPr>
      </w:pPr>
      <w:hyperlink r:id="rId52" w:tooltip="PDF firmado BOE-A-2024-20841" w:history="1">
        <w:r>
          <w:rPr>
            <w:rStyle w:val="Hipervnculo"/>
            <w:rFonts w:ascii="Verdana" w:hAnsi="Verdana"/>
            <w:sz w:val="22"/>
            <w:szCs w:val="22"/>
          </w:rPr>
          <w:t>PDF (BOE-A-2024-20841 - 2 págs. - 217 KB)</w:t>
        </w:r>
      </w:hyperlink>
    </w:p>
    <w:p w14:paraId="2E7660B7" w14:textId="77777777" w:rsidR="00D429D8" w:rsidRDefault="00D429D8" w:rsidP="00D429D8">
      <w:pPr>
        <w:pStyle w:val="puntohtml"/>
        <w:numPr>
          <w:ilvl w:val="1"/>
          <w:numId w:val="167"/>
        </w:numPr>
        <w:shd w:val="clear" w:color="auto" w:fill="F8F8F8"/>
        <w:spacing w:before="0" w:after="0"/>
        <w:ind w:left="1680" w:right="240"/>
        <w:rPr>
          <w:rFonts w:ascii="Verdana" w:hAnsi="Verdana"/>
          <w:color w:val="000000"/>
          <w:sz w:val="22"/>
          <w:szCs w:val="22"/>
        </w:rPr>
      </w:pPr>
      <w:hyperlink r:id="rId53" w:tooltip="Versión HTML BOE-A-2024-20841" w:history="1">
        <w:r>
          <w:rPr>
            <w:rStyle w:val="Hipervnculo"/>
            <w:rFonts w:ascii="Verdana" w:hAnsi="Verdana"/>
            <w:sz w:val="22"/>
            <w:szCs w:val="22"/>
          </w:rPr>
          <w:t>Otros formatos</w:t>
        </w:r>
      </w:hyperlink>
    </w:p>
    <w:p w14:paraId="3929C12D" w14:textId="68936E33" w:rsidR="002B27CB" w:rsidRPr="002B27CB" w:rsidRDefault="002B27CB" w:rsidP="00F16773">
      <w:pPr>
        <w:rPr>
          <w:rFonts w:ascii="Verdana" w:hAnsi="Verdana"/>
          <w:color w:val="000000"/>
          <w:sz w:val="22"/>
          <w:szCs w:val="22"/>
        </w:rPr>
      </w:pPr>
    </w:p>
    <w:sectPr w:rsidR="002B27CB" w:rsidRPr="002B27CB" w:rsidSect="00CF5ECB">
      <w:headerReference w:type="default" r:id="rId54"/>
      <w:footerReference w:type="default" r:id="rId5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C4943" w14:textId="77777777" w:rsidR="0071306F" w:rsidRDefault="0071306F">
      <w:r>
        <w:separator/>
      </w:r>
    </w:p>
  </w:endnote>
  <w:endnote w:type="continuationSeparator" w:id="0">
    <w:p w14:paraId="5C2BC379" w14:textId="77777777" w:rsidR="0071306F" w:rsidRDefault="0071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EB494" w14:textId="77777777" w:rsidR="0071306F" w:rsidRDefault="0071306F">
      <w:r>
        <w:separator/>
      </w:r>
    </w:p>
  </w:footnote>
  <w:footnote w:type="continuationSeparator" w:id="0">
    <w:p w14:paraId="4F471ABE" w14:textId="77777777" w:rsidR="0071306F" w:rsidRDefault="0071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27"/>
  </w:num>
  <w:num w:numId="2" w16cid:durableId="1163622253">
    <w:abstractNumId w:val="19"/>
  </w:num>
  <w:num w:numId="3" w16cid:durableId="476459522">
    <w:abstractNumId w:val="98"/>
  </w:num>
  <w:num w:numId="4" w16cid:durableId="1571229129">
    <w:abstractNumId w:val="128"/>
  </w:num>
  <w:num w:numId="5" w16cid:durableId="968784335">
    <w:abstractNumId w:val="88"/>
  </w:num>
  <w:num w:numId="6" w16cid:durableId="359623380">
    <w:abstractNumId w:val="54"/>
  </w:num>
  <w:num w:numId="7" w16cid:durableId="1881627070">
    <w:abstractNumId w:val="17"/>
  </w:num>
  <w:num w:numId="8" w16cid:durableId="19860292">
    <w:abstractNumId w:val="70"/>
  </w:num>
  <w:num w:numId="9" w16cid:durableId="806240835">
    <w:abstractNumId w:val="150"/>
  </w:num>
  <w:num w:numId="10" w16cid:durableId="1658267624">
    <w:abstractNumId w:val="43"/>
  </w:num>
  <w:num w:numId="11" w16cid:durableId="306326966">
    <w:abstractNumId w:val="156"/>
  </w:num>
  <w:num w:numId="12" w16cid:durableId="1131048911">
    <w:abstractNumId w:val="160"/>
  </w:num>
  <w:num w:numId="13" w16cid:durableId="1825586836">
    <w:abstractNumId w:val="97"/>
  </w:num>
  <w:num w:numId="14" w16cid:durableId="1534656883">
    <w:abstractNumId w:val="56"/>
  </w:num>
  <w:num w:numId="15" w16cid:durableId="132915011">
    <w:abstractNumId w:val="75"/>
  </w:num>
  <w:num w:numId="16" w16cid:durableId="135682864">
    <w:abstractNumId w:val="64"/>
  </w:num>
  <w:num w:numId="17" w16cid:durableId="1611475924">
    <w:abstractNumId w:val="48"/>
  </w:num>
  <w:num w:numId="18" w16cid:durableId="1515455942">
    <w:abstractNumId w:val="5"/>
  </w:num>
  <w:num w:numId="19" w16cid:durableId="758599237">
    <w:abstractNumId w:val="101"/>
  </w:num>
  <w:num w:numId="20" w16cid:durableId="1414207758">
    <w:abstractNumId w:val="127"/>
  </w:num>
  <w:num w:numId="21" w16cid:durableId="205530503">
    <w:abstractNumId w:val="63"/>
  </w:num>
  <w:num w:numId="22" w16cid:durableId="345861258">
    <w:abstractNumId w:val="44"/>
  </w:num>
  <w:num w:numId="23" w16cid:durableId="1860007232">
    <w:abstractNumId w:val="166"/>
  </w:num>
  <w:num w:numId="24" w16cid:durableId="1800217803">
    <w:abstractNumId w:val="118"/>
  </w:num>
  <w:num w:numId="25" w16cid:durableId="1236284604">
    <w:abstractNumId w:val="157"/>
  </w:num>
  <w:num w:numId="26" w16cid:durableId="1444959281">
    <w:abstractNumId w:val="59"/>
  </w:num>
  <w:num w:numId="27" w16cid:durableId="949245053">
    <w:abstractNumId w:val="85"/>
  </w:num>
  <w:num w:numId="28" w16cid:durableId="1103691832">
    <w:abstractNumId w:val="47"/>
  </w:num>
  <w:num w:numId="29" w16cid:durableId="938830904">
    <w:abstractNumId w:val="49"/>
  </w:num>
  <w:num w:numId="30" w16cid:durableId="1578711605">
    <w:abstractNumId w:val="91"/>
  </w:num>
  <w:num w:numId="31" w16cid:durableId="684983197">
    <w:abstractNumId w:val="100"/>
  </w:num>
  <w:num w:numId="32" w16cid:durableId="1902330817">
    <w:abstractNumId w:val="94"/>
  </w:num>
  <w:num w:numId="33" w16cid:durableId="1485513804">
    <w:abstractNumId w:val="6"/>
  </w:num>
  <w:num w:numId="34" w16cid:durableId="1698693802">
    <w:abstractNumId w:val="45"/>
  </w:num>
  <w:num w:numId="35" w16cid:durableId="1871256498">
    <w:abstractNumId w:val="30"/>
  </w:num>
  <w:num w:numId="36" w16cid:durableId="1616015797">
    <w:abstractNumId w:val="99"/>
  </w:num>
  <w:num w:numId="37" w16cid:durableId="285085788">
    <w:abstractNumId w:val="51"/>
  </w:num>
  <w:num w:numId="38" w16cid:durableId="1918127020">
    <w:abstractNumId w:val="14"/>
  </w:num>
  <w:num w:numId="39" w16cid:durableId="1575697473">
    <w:abstractNumId w:val="22"/>
  </w:num>
  <w:num w:numId="40" w16cid:durableId="2025865046">
    <w:abstractNumId w:val="3"/>
  </w:num>
  <w:num w:numId="41" w16cid:durableId="1814787077">
    <w:abstractNumId w:val="124"/>
  </w:num>
  <w:num w:numId="42" w16cid:durableId="243955886">
    <w:abstractNumId w:val="9"/>
  </w:num>
  <w:num w:numId="43" w16cid:durableId="782188463">
    <w:abstractNumId w:val="12"/>
  </w:num>
  <w:num w:numId="44" w16cid:durableId="655374462">
    <w:abstractNumId w:val="164"/>
  </w:num>
  <w:num w:numId="45" w16cid:durableId="1327591361">
    <w:abstractNumId w:val="139"/>
  </w:num>
  <w:num w:numId="46" w16cid:durableId="1257641569">
    <w:abstractNumId w:val="155"/>
  </w:num>
  <w:num w:numId="47" w16cid:durableId="1535579514">
    <w:abstractNumId w:val="121"/>
  </w:num>
  <w:num w:numId="48" w16cid:durableId="1599168165">
    <w:abstractNumId w:val="80"/>
  </w:num>
  <w:num w:numId="49" w16cid:durableId="87040262">
    <w:abstractNumId w:val="153"/>
  </w:num>
  <w:num w:numId="50" w16cid:durableId="1440878236">
    <w:abstractNumId w:val="24"/>
  </w:num>
  <w:num w:numId="51" w16cid:durableId="1393968626">
    <w:abstractNumId w:val="152"/>
  </w:num>
  <w:num w:numId="52" w16cid:durableId="1882982043">
    <w:abstractNumId w:val="68"/>
  </w:num>
  <w:num w:numId="53" w16cid:durableId="1215854586">
    <w:abstractNumId w:val="151"/>
  </w:num>
  <w:num w:numId="54" w16cid:durableId="952250191">
    <w:abstractNumId w:val="89"/>
  </w:num>
  <w:num w:numId="55" w16cid:durableId="1213272933">
    <w:abstractNumId w:val="144"/>
  </w:num>
  <w:num w:numId="56" w16cid:durableId="373501917">
    <w:abstractNumId w:val="25"/>
  </w:num>
  <w:num w:numId="57" w16cid:durableId="52195421">
    <w:abstractNumId w:val="77"/>
  </w:num>
  <w:num w:numId="58" w16cid:durableId="1836532177">
    <w:abstractNumId w:val="111"/>
  </w:num>
  <w:num w:numId="59" w16cid:durableId="1373192501">
    <w:abstractNumId w:val="93"/>
  </w:num>
  <w:num w:numId="60" w16cid:durableId="1248615088">
    <w:abstractNumId w:val="50"/>
  </w:num>
  <w:num w:numId="61" w16cid:durableId="303000224">
    <w:abstractNumId w:val="162"/>
  </w:num>
  <w:num w:numId="62" w16cid:durableId="1973635656">
    <w:abstractNumId w:val="35"/>
  </w:num>
  <w:num w:numId="63" w16cid:durableId="1667173849">
    <w:abstractNumId w:val="113"/>
  </w:num>
  <w:num w:numId="64" w16cid:durableId="1652174266">
    <w:abstractNumId w:val="65"/>
  </w:num>
  <w:num w:numId="65" w16cid:durableId="367527805">
    <w:abstractNumId w:val="83"/>
  </w:num>
  <w:num w:numId="66" w16cid:durableId="43676183">
    <w:abstractNumId w:val="84"/>
  </w:num>
  <w:num w:numId="67" w16cid:durableId="303704645">
    <w:abstractNumId w:val="61"/>
  </w:num>
  <w:num w:numId="68" w16cid:durableId="894701441">
    <w:abstractNumId w:val="81"/>
  </w:num>
  <w:num w:numId="69" w16cid:durableId="1996445620">
    <w:abstractNumId w:val="126"/>
  </w:num>
  <w:num w:numId="70" w16cid:durableId="416900027">
    <w:abstractNumId w:val="71"/>
  </w:num>
  <w:num w:numId="71" w16cid:durableId="1370178110">
    <w:abstractNumId w:val="120"/>
  </w:num>
  <w:num w:numId="72" w16cid:durableId="462583350">
    <w:abstractNumId w:val="60"/>
  </w:num>
  <w:num w:numId="73" w16cid:durableId="241917485">
    <w:abstractNumId w:val="26"/>
  </w:num>
  <w:num w:numId="74" w16cid:durableId="74976885">
    <w:abstractNumId w:val="57"/>
  </w:num>
  <w:num w:numId="75" w16cid:durableId="1627345208">
    <w:abstractNumId w:val="11"/>
  </w:num>
  <w:num w:numId="76" w16cid:durableId="177475216">
    <w:abstractNumId w:val="10"/>
  </w:num>
  <w:num w:numId="77" w16cid:durableId="891038391">
    <w:abstractNumId w:val="79"/>
  </w:num>
  <w:num w:numId="78" w16cid:durableId="957221622">
    <w:abstractNumId w:val="148"/>
  </w:num>
  <w:num w:numId="79" w16cid:durableId="915554089">
    <w:abstractNumId w:val="55"/>
  </w:num>
  <w:num w:numId="80" w16cid:durableId="1170408968">
    <w:abstractNumId w:val="46"/>
  </w:num>
  <w:num w:numId="81" w16cid:durableId="9333823">
    <w:abstractNumId w:val="53"/>
  </w:num>
  <w:num w:numId="82" w16cid:durableId="716707788">
    <w:abstractNumId w:val="36"/>
  </w:num>
  <w:num w:numId="83" w16cid:durableId="607395805">
    <w:abstractNumId w:val="154"/>
  </w:num>
  <w:num w:numId="84" w16cid:durableId="874271847">
    <w:abstractNumId w:val="32"/>
  </w:num>
  <w:num w:numId="85" w16cid:durableId="1884754025">
    <w:abstractNumId w:val="62"/>
  </w:num>
  <w:num w:numId="86" w16cid:durableId="65033632">
    <w:abstractNumId w:val="138"/>
  </w:num>
  <w:num w:numId="87" w16cid:durableId="729888138">
    <w:abstractNumId w:val="74"/>
  </w:num>
  <w:num w:numId="88" w16cid:durableId="1745756734">
    <w:abstractNumId w:val="18"/>
  </w:num>
  <w:num w:numId="89" w16cid:durableId="1304040112">
    <w:abstractNumId w:val="143"/>
  </w:num>
  <w:num w:numId="90" w16cid:durableId="493955007">
    <w:abstractNumId w:val="161"/>
  </w:num>
  <w:num w:numId="91" w16cid:durableId="689453373">
    <w:abstractNumId w:val="31"/>
  </w:num>
  <w:num w:numId="92" w16cid:durableId="1380008457">
    <w:abstractNumId w:val="95"/>
  </w:num>
  <w:num w:numId="93" w16cid:durableId="87581685">
    <w:abstractNumId w:val="96"/>
  </w:num>
  <w:num w:numId="94" w16cid:durableId="18747165">
    <w:abstractNumId w:val="1"/>
  </w:num>
  <w:num w:numId="95" w16cid:durableId="1817139161">
    <w:abstractNumId w:val="82"/>
  </w:num>
  <w:num w:numId="96" w16cid:durableId="918909811">
    <w:abstractNumId w:val="114"/>
  </w:num>
  <w:num w:numId="97" w16cid:durableId="1303779073">
    <w:abstractNumId w:val="92"/>
  </w:num>
  <w:num w:numId="98" w16cid:durableId="94327616">
    <w:abstractNumId w:val="109"/>
  </w:num>
  <w:num w:numId="99" w16cid:durableId="835925854">
    <w:abstractNumId w:val="125"/>
  </w:num>
  <w:num w:numId="100" w16cid:durableId="2047874187">
    <w:abstractNumId w:val="20"/>
  </w:num>
  <w:num w:numId="101" w16cid:durableId="214196651">
    <w:abstractNumId w:val="142"/>
  </w:num>
  <w:num w:numId="102" w16cid:durableId="303706663">
    <w:abstractNumId w:val="69"/>
  </w:num>
  <w:num w:numId="103" w16cid:durableId="1310793156">
    <w:abstractNumId w:val="28"/>
  </w:num>
  <w:num w:numId="104" w16cid:durableId="1581020469">
    <w:abstractNumId w:val="4"/>
  </w:num>
  <w:num w:numId="105" w16cid:durableId="1446273079">
    <w:abstractNumId w:val="33"/>
  </w:num>
  <w:num w:numId="106" w16cid:durableId="485820358">
    <w:abstractNumId w:val="158"/>
  </w:num>
  <w:num w:numId="107" w16cid:durableId="1396776787">
    <w:abstractNumId w:val="117"/>
  </w:num>
  <w:num w:numId="108" w16cid:durableId="2036732223">
    <w:abstractNumId w:val="105"/>
  </w:num>
  <w:num w:numId="109" w16cid:durableId="862934242">
    <w:abstractNumId w:val="137"/>
  </w:num>
  <w:num w:numId="110" w16cid:durableId="92943000">
    <w:abstractNumId w:val="130"/>
  </w:num>
  <w:num w:numId="111" w16cid:durableId="835144150">
    <w:abstractNumId w:val="23"/>
  </w:num>
  <w:num w:numId="112" w16cid:durableId="1955474537">
    <w:abstractNumId w:val="37"/>
  </w:num>
  <w:num w:numId="113" w16cid:durableId="52697738">
    <w:abstractNumId w:val="106"/>
  </w:num>
  <w:num w:numId="114" w16cid:durableId="606548241">
    <w:abstractNumId w:val="67"/>
  </w:num>
  <w:num w:numId="115" w16cid:durableId="1751542870">
    <w:abstractNumId w:val="34"/>
  </w:num>
  <w:num w:numId="116" w16cid:durableId="1529415145">
    <w:abstractNumId w:val="116"/>
  </w:num>
  <w:num w:numId="117" w16cid:durableId="1342930004">
    <w:abstractNumId w:val="29"/>
  </w:num>
  <w:num w:numId="118" w16cid:durableId="554702513">
    <w:abstractNumId w:val="131"/>
  </w:num>
  <w:num w:numId="119" w16cid:durableId="32049254">
    <w:abstractNumId w:val="7"/>
  </w:num>
  <w:num w:numId="120" w16cid:durableId="625043686">
    <w:abstractNumId w:val="159"/>
  </w:num>
  <w:num w:numId="121" w16cid:durableId="771125029">
    <w:abstractNumId w:val="39"/>
  </w:num>
  <w:num w:numId="122" w16cid:durableId="2142116106">
    <w:abstractNumId w:val="42"/>
  </w:num>
  <w:num w:numId="123" w16cid:durableId="1631667467">
    <w:abstractNumId w:val="140"/>
  </w:num>
  <w:num w:numId="124" w16cid:durableId="1354333306">
    <w:abstractNumId w:val="72"/>
  </w:num>
  <w:num w:numId="125" w16cid:durableId="851800949">
    <w:abstractNumId w:val="66"/>
  </w:num>
  <w:num w:numId="126" w16cid:durableId="1065109157">
    <w:abstractNumId w:val="41"/>
  </w:num>
  <w:num w:numId="127" w16cid:durableId="1685596288">
    <w:abstractNumId w:val="107"/>
  </w:num>
  <w:num w:numId="128" w16cid:durableId="1305352742">
    <w:abstractNumId w:val="2"/>
  </w:num>
  <w:num w:numId="129" w16cid:durableId="960958460">
    <w:abstractNumId w:val="145"/>
  </w:num>
  <w:num w:numId="130" w16cid:durableId="167869852">
    <w:abstractNumId w:val="52"/>
  </w:num>
  <w:num w:numId="131" w16cid:durableId="921184723">
    <w:abstractNumId w:val="147"/>
  </w:num>
  <w:num w:numId="132" w16cid:durableId="683477575">
    <w:abstractNumId w:val="146"/>
  </w:num>
  <w:num w:numId="133" w16cid:durableId="1492133931">
    <w:abstractNumId w:val="136"/>
  </w:num>
  <w:num w:numId="134" w16cid:durableId="664015103">
    <w:abstractNumId w:val="115"/>
  </w:num>
  <w:num w:numId="135" w16cid:durableId="1722901703">
    <w:abstractNumId w:val="8"/>
  </w:num>
  <w:num w:numId="136" w16cid:durableId="641008100">
    <w:abstractNumId w:val="163"/>
  </w:num>
  <w:num w:numId="137" w16cid:durableId="250093000">
    <w:abstractNumId w:val="90"/>
  </w:num>
  <w:num w:numId="138" w16cid:durableId="898052658">
    <w:abstractNumId w:val="78"/>
  </w:num>
  <w:num w:numId="139" w16cid:durableId="146827040">
    <w:abstractNumId w:val="38"/>
  </w:num>
  <w:num w:numId="140" w16cid:durableId="1291715654">
    <w:abstractNumId w:val="132"/>
  </w:num>
  <w:num w:numId="141" w16cid:durableId="500434390">
    <w:abstractNumId w:val="129"/>
  </w:num>
  <w:num w:numId="142" w16cid:durableId="736974117">
    <w:abstractNumId w:val="112"/>
  </w:num>
  <w:num w:numId="143" w16cid:durableId="658728311">
    <w:abstractNumId w:val="102"/>
  </w:num>
  <w:num w:numId="144" w16cid:durableId="1635259340">
    <w:abstractNumId w:val="21"/>
  </w:num>
  <w:num w:numId="145" w16cid:durableId="1198083057">
    <w:abstractNumId w:val="141"/>
  </w:num>
  <w:num w:numId="146" w16cid:durableId="1856457419">
    <w:abstractNumId w:val="123"/>
  </w:num>
  <w:num w:numId="147" w16cid:durableId="185484891">
    <w:abstractNumId w:val="76"/>
  </w:num>
  <w:num w:numId="148" w16cid:durableId="1593584590">
    <w:abstractNumId w:val="58"/>
  </w:num>
  <w:num w:numId="149" w16cid:durableId="1341465065">
    <w:abstractNumId w:val="104"/>
  </w:num>
  <w:num w:numId="150" w16cid:durableId="162476591">
    <w:abstractNumId w:val="103"/>
  </w:num>
  <w:num w:numId="151" w16cid:durableId="948508751">
    <w:abstractNumId w:val="0"/>
  </w:num>
  <w:num w:numId="152" w16cid:durableId="553153682">
    <w:abstractNumId w:val="16"/>
  </w:num>
  <w:num w:numId="153" w16cid:durableId="591541">
    <w:abstractNumId w:val="87"/>
  </w:num>
  <w:num w:numId="154" w16cid:durableId="23293053">
    <w:abstractNumId w:val="110"/>
  </w:num>
  <w:num w:numId="155" w16cid:durableId="2032338910">
    <w:abstractNumId w:val="165"/>
  </w:num>
  <w:num w:numId="156" w16cid:durableId="60980261">
    <w:abstractNumId w:val="134"/>
  </w:num>
  <w:num w:numId="157" w16cid:durableId="1873959009">
    <w:abstractNumId w:val="133"/>
  </w:num>
  <w:num w:numId="158" w16cid:durableId="1259632342">
    <w:abstractNumId w:val="13"/>
  </w:num>
  <w:num w:numId="159" w16cid:durableId="1391227675">
    <w:abstractNumId w:val="135"/>
  </w:num>
  <w:num w:numId="160" w16cid:durableId="7683741">
    <w:abstractNumId w:val="86"/>
  </w:num>
  <w:num w:numId="161" w16cid:durableId="1177648073">
    <w:abstractNumId w:val="149"/>
  </w:num>
  <w:num w:numId="162" w16cid:durableId="1985743607">
    <w:abstractNumId w:val="119"/>
  </w:num>
  <w:num w:numId="163" w16cid:durableId="939602347">
    <w:abstractNumId w:val="108"/>
  </w:num>
  <w:num w:numId="164" w16cid:durableId="122583576">
    <w:abstractNumId w:val="122"/>
  </w:num>
  <w:num w:numId="165" w16cid:durableId="1007900766">
    <w:abstractNumId w:val="15"/>
  </w:num>
  <w:num w:numId="166" w16cid:durableId="66540193">
    <w:abstractNumId w:val="40"/>
  </w:num>
  <w:num w:numId="167" w16cid:durableId="1347443308">
    <w:abstractNumId w:val="7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2CF"/>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1856"/>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9711B"/>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0B"/>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6E90"/>
    <w:rsid w:val="003670B4"/>
    <w:rsid w:val="00370019"/>
    <w:rsid w:val="00370C2C"/>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5EF9"/>
    <w:rsid w:val="003960A9"/>
    <w:rsid w:val="00396BC1"/>
    <w:rsid w:val="0039736E"/>
    <w:rsid w:val="003978DA"/>
    <w:rsid w:val="003A0A21"/>
    <w:rsid w:val="003A1449"/>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0A36"/>
    <w:rsid w:val="004F1373"/>
    <w:rsid w:val="004F304C"/>
    <w:rsid w:val="004F397D"/>
    <w:rsid w:val="004F5EB7"/>
    <w:rsid w:val="004F5F0A"/>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E2A"/>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A26"/>
    <w:rsid w:val="005A1269"/>
    <w:rsid w:val="005A1ACC"/>
    <w:rsid w:val="005A2744"/>
    <w:rsid w:val="005A3306"/>
    <w:rsid w:val="005A69D4"/>
    <w:rsid w:val="005A7687"/>
    <w:rsid w:val="005A7846"/>
    <w:rsid w:val="005B0F39"/>
    <w:rsid w:val="005B1219"/>
    <w:rsid w:val="005B2798"/>
    <w:rsid w:val="005B2C23"/>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E21"/>
    <w:rsid w:val="00675E77"/>
    <w:rsid w:val="00676406"/>
    <w:rsid w:val="006800AB"/>
    <w:rsid w:val="0068070A"/>
    <w:rsid w:val="00681124"/>
    <w:rsid w:val="006831F1"/>
    <w:rsid w:val="00683D03"/>
    <w:rsid w:val="0068471A"/>
    <w:rsid w:val="0068508D"/>
    <w:rsid w:val="00685191"/>
    <w:rsid w:val="00685281"/>
    <w:rsid w:val="006861ED"/>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F5C"/>
    <w:rsid w:val="006B6A8B"/>
    <w:rsid w:val="006C069D"/>
    <w:rsid w:val="006C10D2"/>
    <w:rsid w:val="006C1A39"/>
    <w:rsid w:val="006C3ABD"/>
    <w:rsid w:val="006C48F9"/>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2B39"/>
    <w:rsid w:val="006E4698"/>
    <w:rsid w:val="006E52E4"/>
    <w:rsid w:val="006E59C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7BFD"/>
    <w:rsid w:val="006F7E3F"/>
    <w:rsid w:val="007000F6"/>
    <w:rsid w:val="007008E4"/>
    <w:rsid w:val="007017E3"/>
    <w:rsid w:val="007019A9"/>
    <w:rsid w:val="00701C26"/>
    <w:rsid w:val="007024E1"/>
    <w:rsid w:val="00702C8A"/>
    <w:rsid w:val="00704577"/>
    <w:rsid w:val="00704C85"/>
    <w:rsid w:val="0070585F"/>
    <w:rsid w:val="00705EA1"/>
    <w:rsid w:val="00706AE1"/>
    <w:rsid w:val="007074BE"/>
    <w:rsid w:val="007101A2"/>
    <w:rsid w:val="00710F1B"/>
    <w:rsid w:val="00712285"/>
    <w:rsid w:val="00712971"/>
    <w:rsid w:val="0071306F"/>
    <w:rsid w:val="00714764"/>
    <w:rsid w:val="0071501F"/>
    <w:rsid w:val="007172FB"/>
    <w:rsid w:val="00717423"/>
    <w:rsid w:val="007174B6"/>
    <w:rsid w:val="007175A1"/>
    <w:rsid w:val="0072045D"/>
    <w:rsid w:val="00720F48"/>
    <w:rsid w:val="007218C2"/>
    <w:rsid w:val="00722416"/>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808A1"/>
    <w:rsid w:val="0088120E"/>
    <w:rsid w:val="00882036"/>
    <w:rsid w:val="00884300"/>
    <w:rsid w:val="0088469D"/>
    <w:rsid w:val="00884CD3"/>
    <w:rsid w:val="00885231"/>
    <w:rsid w:val="00885B4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6C"/>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A2A"/>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195C"/>
    <w:rsid w:val="00A120D1"/>
    <w:rsid w:val="00A125A6"/>
    <w:rsid w:val="00A13B63"/>
    <w:rsid w:val="00A13C29"/>
    <w:rsid w:val="00A154EF"/>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3470"/>
    <w:rsid w:val="00A33E62"/>
    <w:rsid w:val="00A3763B"/>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48F8"/>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0C30"/>
    <w:rsid w:val="00B31857"/>
    <w:rsid w:val="00B31F45"/>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65E2"/>
    <w:rsid w:val="00B6795F"/>
    <w:rsid w:val="00B67BA9"/>
    <w:rsid w:val="00B67E86"/>
    <w:rsid w:val="00B70273"/>
    <w:rsid w:val="00B70934"/>
    <w:rsid w:val="00B71453"/>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1A"/>
    <w:rsid w:val="00BD20FD"/>
    <w:rsid w:val="00BD2848"/>
    <w:rsid w:val="00BD296D"/>
    <w:rsid w:val="00BD2C8F"/>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71C"/>
    <w:rsid w:val="00CA1A32"/>
    <w:rsid w:val="00CA317C"/>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27E"/>
    <w:rsid w:val="00D339BC"/>
    <w:rsid w:val="00D33BC7"/>
    <w:rsid w:val="00D349AB"/>
    <w:rsid w:val="00D36A64"/>
    <w:rsid w:val="00D37406"/>
    <w:rsid w:val="00D374F9"/>
    <w:rsid w:val="00D37D86"/>
    <w:rsid w:val="00D40204"/>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050"/>
    <w:rsid w:val="00DA76C9"/>
    <w:rsid w:val="00DB1036"/>
    <w:rsid w:val="00DB410F"/>
    <w:rsid w:val="00DB4432"/>
    <w:rsid w:val="00DB44E4"/>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18CE"/>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3624"/>
    <w:rsid w:val="00E567CF"/>
    <w:rsid w:val="00E56C11"/>
    <w:rsid w:val="00E573FF"/>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95BD5"/>
    <w:rsid w:val="00FA0041"/>
    <w:rsid w:val="00FA0C57"/>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9F"/>
    <w:rsid w:val="00FB7CF1"/>
    <w:rsid w:val="00FC1001"/>
    <w:rsid w:val="00FC1B0E"/>
    <w:rsid w:val="00FC2186"/>
    <w:rsid w:val="00FC2F01"/>
    <w:rsid w:val="00FC3CA9"/>
    <w:rsid w:val="00FC56AB"/>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20398" TargetMode="External"/><Relationship Id="rId18" Type="http://schemas.openxmlformats.org/officeDocument/2006/relationships/hyperlink" Target="https://www.boe.es/boe/dias/2024/10/09/pdfs/BOE-A-2024-20439.pdf" TargetMode="External"/><Relationship Id="rId26" Type="http://schemas.openxmlformats.org/officeDocument/2006/relationships/hyperlink" Target="https://www.boe.es/boe/dias/2024/10/10/pdfs/BOE-A-2024-20604.pdf" TargetMode="External"/><Relationship Id="rId39" Type="http://schemas.openxmlformats.org/officeDocument/2006/relationships/hyperlink" Target="https://www.boe.es/diario_boe/txt.php?id=BOE-A-2024-20767" TargetMode="External"/><Relationship Id="rId21" Type="http://schemas.openxmlformats.org/officeDocument/2006/relationships/hyperlink" Target="https://www.boe.es/diario_boe/txt.php?id=BOE-A-2024-20551" TargetMode="External"/><Relationship Id="rId34" Type="http://schemas.openxmlformats.org/officeDocument/2006/relationships/hyperlink" Target="https://www.boe.es/boe/dias/2024/10/10/pdfs/BOE-A-2024-20721.pdf" TargetMode="External"/><Relationship Id="rId42" Type="http://schemas.openxmlformats.org/officeDocument/2006/relationships/hyperlink" Target="https://www.boe.es/boe/dias/2024/10/11/pdfs/BOE-A-2024-20769.pdf" TargetMode="External"/><Relationship Id="rId47" Type="http://schemas.openxmlformats.org/officeDocument/2006/relationships/hyperlink" Target="https://www.boe.es/diario_boe/txt.php?id=BOE-A-2024-20771" TargetMode="External"/><Relationship Id="rId50" Type="http://schemas.openxmlformats.org/officeDocument/2006/relationships/hyperlink" Target="https://www.boe.es/boe/dias/2024/10/11/pdfs/BOE-A-2024-20792.pdf"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4/10/09/pdfs/BOE-A-2024-20420.pdf" TargetMode="External"/><Relationship Id="rId29" Type="http://schemas.openxmlformats.org/officeDocument/2006/relationships/hyperlink" Target="https://www.boe.es/diario_boe/txt.php?id=BOE-A-2024-20605" TargetMode="External"/><Relationship Id="rId11" Type="http://schemas.openxmlformats.org/officeDocument/2006/relationships/hyperlink" Target="https://www.boe.es/diario_boe/txt.php?id=BOE-A-2024-20178" TargetMode="External"/><Relationship Id="rId24" Type="http://schemas.openxmlformats.org/officeDocument/2006/relationships/hyperlink" Target="https://www.boe.es/boe/dias/2024/10/10/pdfs/BOE-A-2024-20603.pdf" TargetMode="External"/><Relationship Id="rId32" Type="http://schemas.openxmlformats.org/officeDocument/2006/relationships/hyperlink" Target="https://www.boe.es/boe/dias/2024/10/10/pdfs/BOE-A-2024-20607.pdf" TargetMode="External"/><Relationship Id="rId37" Type="http://schemas.openxmlformats.org/officeDocument/2006/relationships/hyperlink" Target="https://www.boe.es/diario_boe/txt.php?id=BOE-A-2024-20761" TargetMode="External"/><Relationship Id="rId40" Type="http://schemas.openxmlformats.org/officeDocument/2006/relationships/hyperlink" Target="https://www.boe.es/boe/dias/2024/10/11/pdfs/BOE-A-2024-20768.pdf" TargetMode="External"/><Relationship Id="rId45" Type="http://schemas.openxmlformats.org/officeDocument/2006/relationships/hyperlink" Target="https://www.boe.es/diario_boe/txt.php?id=BOE-A-2024-20770" TargetMode="External"/><Relationship Id="rId53" Type="http://schemas.openxmlformats.org/officeDocument/2006/relationships/hyperlink" Target="https://www.boe.es/diario_boe/txt.php?id=BOE-A-2024-20841" TargetMode="External"/><Relationship Id="rId5" Type="http://schemas.openxmlformats.org/officeDocument/2006/relationships/styles" Target="styles.xml"/><Relationship Id="rId19" Type="http://schemas.openxmlformats.org/officeDocument/2006/relationships/hyperlink" Target="https://www.boe.es/diario_boe/txt.php?id=BOE-A-2024-204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10/09/pdfs/BOE-A-2024-20402.pdf" TargetMode="External"/><Relationship Id="rId22" Type="http://schemas.openxmlformats.org/officeDocument/2006/relationships/hyperlink" Target="https://www.boe.es/boe/dias/2024/10/09/pdfs/BOE-A-2024-20552.pdf" TargetMode="External"/><Relationship Id="rId27" Type="http://schemas.openxmlformats.org/officeDocument/2006/relationships/hyperlink" Target="https://www.boe.es/diario_boe/txt.php?id=BOE-A-2024-20604" TargetMode="External"/><Relationship Id="rId30" Type="http://schemas.openxmlformats.org/officeDocument/2006/relationships/hyperlink" Target="https://www.boe.es/boe/dias/2024/10/10/pdfs/BOE-A-2024-20606.pdf" TargetMode="External"/><Relationship Id="rId35" Type="http://schemas.openxmlformats.org/officeDocument/2006/relationships/hyperlink" Target="https://www.boe.es/diario_boe/txt.php?id=BOE-A-2024-20721" TargetMode="External"/><Relationship Id="rId43" Type="http://schemas.openxmlformats.org/officeDocument/2006/relationships/hyperlink" Target="https://www.boe.es/diario_boe/txt.php?id=BOE-A-2024-20769" TargetMode="External"/><Relationship Id="rId48" Type="http://schemas.openxmlformats.org/officeDocument/2006/relationships/hyperlink" Target="https://www.boe.es/boe/dias/2024/10/11/pdfs/BOE-A-2024-20791.pdf"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boe.es/diario_boe/txt.php?id=BOE-A-2024-20792" TargetMode="External"/><Relationship Id="rId3" Type="http://schemas.openxmlformats.org/officeDocument/2006/relationships/customXml" Target="../customXml/item3.xml"/><Relationship Id="rId12" Type="http://schemas.openxmlformats.org/officeDocument/2006/relationships/hyperlink" Target="https://www.boe.es/boe/dias/2024/10/09/pdfs/BOE-A-2024-20398.pdf" TargetMode="External"/><Relationship Id="rId17" Type="http://schemas.openxmlformats.org/officeDocument/2006/relationships/hyperlink" Target="https://www.boe.es/diario_boe/txt.php?id=BOE-A-2024-20420" TargetMode="External"/><Relationship Id="rId25" Type="http://schemas.openxmlformats.org/officeDocument/2006/relationships/hyperlink" Target="https://www.boe.es/diario_boe/txt.php?id=BOE-A-2024-20603" TargetMode="External"/><Relationship Id="rId33" Type="http://schemas.openxmlformats.org/officeDocument/2006/relationships/hyperlink" Target="https://www.boe.es/diario_boe/txt.php?id=BOE-A-2024-20607" TargetMode="External"/><Relationship Id="rId38" Type="http://schemas.openxmlformats.org/officeDocument/2006/relationships/hyperlink" Target="https://www.boe.es/boe/dias/2024/10/11/pdfs/BOE-A-2024-20767.pdf" TargetMode="External"/><Relationship Id="rId46" Type="http://schemas.openxmlformats.org/officeDocument/2006/relationships/hyperlink" Target="https://www.boe.es/boe/dias/2024/10/11/pdfs/BOE-A-2024-20771.pdf" TargetMode="External"/><Relationship Id="rId20" Type="http://schemas.openxmlformats.org/officeDocument/2006/relationships/hyperlink" Target="https://www.boe.es/boe/dias/2024/10/09/pdfs/BOE-A-2024-20551.pdf" TargetMode="External"/><Relationship Id="rId41" Type="http://schemas.openxmlformats.org/officeDocument/2006/relationships/hyperlink" Target="https://www.boe.es/diario_boe/txt.php?id=BOE-A-2024-2076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oe.es/diario_boe/txt.php?id=BOE-A-2024-20402" TargetMode="External"/><Relationship Id="rId23" Type="http://schemas.openxmlformats.org/officeDocument/2006/relationships/hyperlink" Target="https://www.boe.es/diario_boe/txt.php?id=BOE-A-2024-20552" TargetMode="External"/><Relationship Id="rId28" Type="http://schemas.openxmlformats.org/officeDocument/2006/relationships/hyperlink" Target="https://www.boe.es/boe/dias/2024/10/10/pdfs/BOE-A-2024-20605.pdf" TargetMode="External"/><Relationship Id="rId36" Type="http://schemas.openxmlformats.org/officeDocument/2006/relationships/hyperlink" Target="https://www.boe.es/boe/dias/2024/10/11/pdfs/BOE-A-2024-20761.pdf" TargetMode="External"/><Relationship Id="rId49" Type="http://schemas.openxmlformats.org/officeDocument/2006/relationships/hyperlink" Target="https://www.boe.es/diario_boe/txt.php?id=BOE-A-2024-20791" TargetMode="External"/><Relationship Id="rId57" Type="http://schemas.openxmlformats.org/officeDocument/2006/relationships/theme" Target="theme/theme1.xml"/><Relationship Id="rId10" Type="http://schemas.openxmlformats.org/officeDocument/2006/relationships/hyperlink" Target="https://www.boe.es/boe/dias/2024/10/07/pdfs/BOE-A-2024-20178.pdf" TargetMode="External"/><Relationship Id="rId31" Type="http://schemas.openxmlformats.org/officeDocument/2006/relationships/hyperlink" Target="https://www.boe.es/diario_boe/txt.php?id=BOE-A-2024-20606" TargetMode="External"/><Relationship Id="rId44" Type="http://schemas.openxmlformats.org/officeDocument/2006/relationships/hyperlink" Target="https://www.boe.es/boe/dias/2024/10/11/pdfs/BOE-A-2024-20770.pdf" TargetMode="External"/><Relationship Id="rId52" Type="http://schemas.openxmlformats.org/officeDocument/2006/relationships/hyperlink" Target="https://www.boe.es/boe/dias/2024/10/12/pdfs/BOE-A-2024-2084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2183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8</cp:revision>
  <dcterms:created xsi:type="dcterms:W3CDTF">2024-10-08T07:28:00Z</dcterms:created>
  <dcterms:modified xsi:type="dcterms:W3CDTF">2024-10-14T07:10:00Z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