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E9B0A22" w14:textId="77777777" w:rsidR="003C534A" w:rsidRDefault="003C534A" w:rsidP="00EA45D1">
      <w:pPr>
        <w:jc w:val="center"/>
        <w:rPr>
          <w:rFonts w:ascii="Times New Roman" w:hAnsi="Times New Roman"/>
          <w:b/>
          <w:lang w:val="es-ES"/>
        </w:rPr>
      </w:pPr>
    </w:p>
    <w:p w14:paraId="1AFE9760" w14:textId="77777777" w:rsidR="003C534A" w:rsidRDefault="003C534A" w:rsidP="00EA45D1">
      <w:pPr>
        <w:jc w:val="center"/>
        <w:rPr>
          <w:rFonts w:ascii="Times New Roman" w:hAnsi="Times New Roman"/>
          <w:b/>
          <w:lang w:val="es-ES"/>
        </w:rPr>
      </w:pPr>
    </w:p>
    <w:p w14:paraId="22A37BE7" w14:textId="2BBBEB68"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B0039A">
        <w:rPr>
          <w:rFonts w:ascii="Times New Roman" w:hAnsi="Times New Roman"/>
          <w:b/>
          <w:lang w:val="es-ES"/>
        </w:rPr>
        <w:t>12</w:t>
      </w:r>
      <w:r w:rsidR="00E457A7">
        <w:rPr>
          <w:rFonts w:ascii="Times New Roman" w:hAnsi="Times New Roman"/>
          <w:b/>
          <w:lang w:val="es-ES"/>
        </w:rPr>
        <w:t xml:space="preserve"> A</w:t>
      </w:r>
      <w:r w:rsidR="00715A39">
        <w:rPr>
          <w:rFonts w:ascii="Times New Roman" w:hAnsi="Times New Roman"/>
          <w:b/>
          <w:lang w:val="es-ES"/>
        </w:rPr>
        <w:t xml:space="preserve">L </w:t>
      </w:r>
      <w:r w:rsidR="00E457A7">
        <w:rPr>
          <w:rFonts w:ascii="Times New Roman" w:hAnsi="Times New Roman"/>
          <w:b/>
          <w:lang w:val="es-ES"/>
        </w:rPr>
        <w:t>1</w:t>
      </w:r>
      <w:r w:rsidR="00B0039A">
        <w:rPr>
          <w:rFonts w:ascii="Times New Roman" w:hAnsi="Times New Roman"/>
          <w:b/>
          <w:lang w:val="es-ES"/>
        </w:rPr>
        <w:t>8</w:t>
      </w:r>
      <w:r w:rsidR="00715A39">
        <w:rPr>
          <w:rFonts w:ascii="Times New Roman" w:hAnsi="Times New Roman"/>
          <w:b/>
          <w:lang w:val="es-ES"/>
        </w:rPr>
        <w:t xml:space="preserve"> DE ENERO DE 2026</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7B65F852" w14:textId="77777777" w:rsidR="00B0039A" w:rsidRDefault="00B0039A" w:rsidP="00B0039A">
      <w:pPr>
        <w:rPr>
          <w:rFonts w:ascii="Times New Roman" w:hAnsi="Times New Roman"/>
          <w:b/>
          <w:u w:val="single"/>
          <w:lang w:val="es-ES"/>
        </w:rPr>
      </w:pPr>
      <w:r>
        <w:rPr>
          <w:rFonts w:ascii="Times New Roman" w:hAnsi="Times New Roman"/>
          <w:b/>
          <w:u w:val="single"/>
          <w:lang w:val="es-ES"/>
        </w:rPr>
        <w:t>MARTES 13</w:t>
      </w:r>
    </w:p>
    <w:p w14:paraId="0FF4FCB7" w14:textId="77777777" w:rsidR="00B0039A" w:rsidRDefault="00B0039A" w:rsidP="00B0039A">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56E2AC11" w14:textId="77777777" w:rsidR="00B0039A" w:rsidRDefault="00B0039A" w:rsidP="00B0039A">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ECONOMÍA, COMERCIO Y EMPRESA</w:t>
      </w:r>
    </w:p>
    <w:p w14:paraId="50EFF5B8" w14:textId="77777777" w:rsidR="00B0039A" w:rsidRDefault="00B0039A" w:rsidP="00B0039A">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Deuda</w:t>
      </w:r>
      <w:proofErr w:type="spellEnd"/>
      <w:r>
        <w:rPr>
          <w:rFonts w:ascii="Verdana" w:hAnsi="Verdana"/>
          <w:color w:val="000000"/>
          <w:sz w:val="26"/>
          <w:szCs w:val="26"/>
        </w:rPr>
        <w:t xml:space="preserve"> del Estado</w:t>
      </w:r>
    </w:p>
    <w:p w14:paraId="20B2831D" w14:textId="77777777" w:rsidR="00B0039A" w:rsidRDefault="00B0039A" w:rsidP="00B0039A">
      <w:pPr>
        <w:pStyle w:val="NormalWeb"/>
        <w:numPr>
          <w:ilvl w:val="0"/>
          <w:numId w:val="8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Orden ECM/2/2026, de 9 de enero, por la que se dispone la creación de Deuda del Estado durante el año 2026 y enero de 2027.</w:t>
      </w:r>
    </w:p>
    <w:p w14:paraId="7B5CBF41" w14:textId="77777777" w:rsidR="00B0039A" w:rsidRDefault="00B0039A" w:rsidP="00B0039A">
      <w:pPr>
        <w:pStyle w:val="puntopdf"/>
        <w:numPr>
          <w:ilvl w:val="1"/>
          <w:numId w:val="85"/>
        </w:numPr>
        <w:shd w:val="clear" w:color="auto" w:fill="F8F8F8"/>
        <w:spacing w:before="0" w:after="0"/>
        <w:ind w:left="1680" w:right="240"/>
        <w:rPr>
          <w:rFonts w:ascii="Verdana" w:hAnsi="Verdana"/>
          <w:color w:val="000000"/>
          <w:sz w:val="22"/>
          <w:szCs w:val="22"/>
        </w:rPr>
      </w:pPr>
      <w:hyperlink r:id="rId10" w:tooltip="PDF firmado BOE-A-2026-678" w:history="1">
        <w:r>
          <w:rPr>
            <w:rStyle w:val="Hipervnculo"/>
            <w:rFonts w:ascii="Verdana" w:hAnsi="Verdana"/>
            <w:sz w:val="22"/>
            <w:szCs w:val="22"/>
          </w:rPr>
          <w:t>PDF (BOE-A-2026-678 - 17 págs. - 349 KB)</w:t>
        </w:r>
      </w:hyperlink>
    </w:p>
    <w:p w14:paraId="29D8B216" w14:textId="77777777" w:rsidR="00B0039A" w:rsidRDefault="00B0039A" w:rsidP="00B0039A">
      <w:pPr>
        <w:pStyle w:val="puntohtml"/>
        <w:numPr>
          <w:ilvl w:val="1"/>
          <w:numId w:val="85"/>
        </w:numPr>
        <w:shd w:val="clear" w:color="auto" w:fill="F8F8F8"/>
        <w:spacing w:before="0" w:after="0"/>
        <w:ind w:left="1680" w:right="240"/>
        <w:rPr>
          <w:rFonts w:ascii="Verdana" w:hAnsi="Verdana"/>
          <w:color w:val="000000"/>
          <w:sz w:val="22"/>
          <w:szCs w:val="22"/>
        </w:rPr>
      </w:pPr>
      <w:hyperlink r:id="rId11" w:tooltip="Versión HTML BOE-A-2026-678" w:history="1">
        <w:r>
          <w:rPr>
            <w:rStyle w:val="Hipervnculo"/>
            <w:rFonts w:ascii="Verdana" w:hAnsi="Verdana"/>
            <w:sz w:val="22"/>
            <w:szCs w:val="22"/>
          </w:rPr>
          <w:t>Otros formatos</w:t>
        </w:r>
      </w:hyperlink>
    </w:p>
    <w:p w14:paraId="7934BEF8" w14:textId="77777777" w:rsidR="00B0039A" w:rsidRDefault="00B0039A" w:rsidP="00B0039A">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Medidas </w:t>
      </w:r>
      <w:proofErr w:type="spellStart"/>
      <w:r>
        <w:rPr>
          <w:rFonts w:ascii="Verdana" w:hAnsi="Verdana"/>
          <w:color w:val="000000"/>
          <w:sz w:val="26"/>
          <w:szCs w:val="26"/>
        </w:rPr>
        <w:t>financieras</w:t>
      </w:r>
      <w:proofErr w:type="spellEnd"/>
    </w:p>
    <w:p w14:paraId="778F2D25" w14:textId="77777777" w:rsidR="00B0039A" w:rsidRDefault="00B0039A" w:rsidP="00B0039A">
      <w:pPr>
        <w:pStyle w:val="NormalWeb"/>
        <w:numPr>
          <w:ilvl w:val="0"/>
          <w:numId w:val="8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8 de enero de 2026, de la Secretaría General del Tesoro y Financiación Internacional, por la que se actualiza el Anexo 1 incluido en la Resolución de 4 de julio de 2017, de la Secretaría General del Tesoro y Política Financiera, por la que se define el principio de prudencia financiera aplicable a las operaciones de endeudamiento y derivados de las comunidades autónomas y entidades locales.</w:t>
      </w:r>
    </w:p>
    <w:p w14:paraId="4AC3EACA" w14:textId="77777777" w:rsidR="00B0039A" w:rsidRDefault="00B0039A" w:rsidP="00B0039A">
      <w:pPr>
        <w:pStyle w:val="puntopdf"/>
        <w:numPr>
          <w:ilvl w:val="1"/>
          <w:numId w:val="86"/>
        </w:numPr>
        <w:shd w:val="clear" w:color="auto" w:fill="F8F8F8"/>
        <w:spacing w:before="0" w:after="0"/>
        <w:ind w:left="1680" w:right="240"/>
        <w:rPr>
          <w:rFonts w:ascii="Verdana" w:hAnsi="Verdana"/>
          <w:color w:val="000000"/>
          <w:sz w:val="22"/>
          <w:szCs w:val="22"/>
        </w:rPr>
      </w:pPr>
      <w:hyperlink r:id="rId12" w:tooltip="PDF firmado BOE-A-2026-679" w:history="1">
        <w:r>
          <w:rPr>
            <w:rStyle w:val="Hipervnculo"/>
            <w:rFonts w:ascii="Verdana" w:hAnsi="Verdana"/>
            <w:sz w:val="22"/>
            <w:szCs w:val="22"/>
          </w:rPr>
          <w:t>PDF (BOE-A-2026-679 - 3 págs. - 272 KB)</w:t>
        </w:r>
      </w:hyperlink>
    </w:p>
    <w:p w14:paraId="4C1CAE54" w14:textId="77777777" w:rsidR="00B0039A" w:rsidRDefault="00B0039A" w:rsidP="00B0039A">
      <w:pPr>
        <w:pStyle w:val="puntohtml"/>
        <w:numPr>
          <w:ilvl w:val="1"/>
          <w:numId w:val="86"/>
        </w:numPr>
        <w:shd w:val="clear" w:color="auto" w:fill="F8F8F8"/>
        <w:spacing w:before="0" w:after="0"/>
        <w:ind w:left="1680" w:right="240"/>
        <w:rPr>
          <w:rFonts w:ascii="Verdana" w:hAnsi="Verdana"/>
          <w:color w:val="000000"/>
          <w:sz w:val="22"/>
          <w:szCs w:val="22"/>
        </w:rPr>
      </w:pPr>
      <w:hyperlink r:id="rId13" w:tooltip="Versión HTML BOE-A-2026-679" w:history="1">
        <w:r>
          <w:rPr>
            <w:rStyle w:val="Hipervnculo"/>
            <w:rFonts w:ascii="Verdana" w:hAnsi="Verdana"/>
            <w:sz w:val="22"/>
            <w:szCs w:val="22"/>
          </w:rPr>
          <w:t>Otros formatos</w:t>
        </w:r>
      </w:hyperlink>
    </w:p>
    <w:p w14:paraId="745C9D57" w14:textId="77777777" w:rsidR="00B0039A" w:rsidRDefault="00B0039A" w:rsidP="00B0039A">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32FF86EA" w14:textId="77777777" w:rsidR="00B0039A" w:rsidRDefault="00B0039A" w:rsidP="00B0039A">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ASUNTOS EXTERIORES, UNIÓN EUROPEA Y COOPERACIÓN</w:t>
      </w:r>
    </w:p>
    <w:p w14:paraId="0FE79867" w14:textId="77777777" w:rsidR="00B0039A" w:rsidRDefault="00B0039A" w:rsidP="00B0039A">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42CE4F48" w14:textId="77777777" w:rsidR="00B0039A" w:rsidRDefault="00B0039A" w:rsidP="00B0039A">
      <w:pPr>
        <w:pStyle w:val="NormalWeb"/>
        <w:numPr>
          <w:ilvl w:val="0"/>
          <w:numId w:val="8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19 de diciembre de 2025, de la Subsecretaría, por la que se resuelve parcialmente la convocatoria de libre designación, efectuada por Resolución de 14 de febrero de 2025.</w:t>
      </w:r>
    </w:p>
    <w:p w14:paraId="7FC448E8" w14:textId="77777777" w:rsidR="00B0039A" w:rsidRDefault="00B0039A" w:rsidP="00B0039A">
      <w:pPr>
        <w:pStyle w:val="puntopdf"/>
        <w:numPr>
          <w:ilvl w:val="1"/>
          <w:numId w:val="88"/>
        </w:numPr>
        <w:shd w:val="clear" w:color="auto" w:fill="F8F8F8"/>
        <w:spacing w:before="0" w:after="0"/>
        <w:ind w:left="1680" w:right="240"/>
        <w:rPr>
          <w:rFonts w:ascii="Verdana" w:hAnsi="Verdana"/>
          <w:color w:val="000000"/>
          <w:sz w:val="22"/>
          <w:szCs w:val="22"/>
        </w:rPr>
      </w:pPr>
      <w:hyperlink r:id="rId14" w:tooltip="PDF firmado BOE-A-2026-683" w:history="1">
        <w:r>
          <w:rPr>
            <w:rStyle w:val="Hipervnculo"/>
            <w:rFonts w:ascii="Verdana" w:hAnsi="Verdana"/>
            <w:sz w:val="22"/>
            <w:szCs w:val="22"/>
          </w:rPr>
          <w:t>PDF (BOE-A-2026-683 - 2 págs. - 203 KB)</w:t>
        </w:r>
      </w:hyperlink>
    </w:p>
    <w:p w14:paraId="02C25ACC" w14:textId="77777777" w:rsidR="00B0039A" w:rsidRDefault="00B0039A" w:rsidP="00B0039A">
      <w:pPr>
        <w:pStyle w:val="puntohtml"/>
        <w:numPr>
          <w:ilvl w:val="1"/>
          <w:numId w:val="88"/>
        </w:numPr>
        <w:shd w:val="clear" w:color="auto" w:fill="F8F8F8"/>
        <w:spacing w:before="0" w:after="0"/>
        <w:ind w:left="1680" w:right="240"/>
        <w:rPr>
          <w:rFonts w:ascii="Verdana" w:hAnsi="Verdana"/>
          <w:color w:val="000000"/>
          <w:sz w:val="22"/>
          <w:szCs w:val="22"/>
        </w:rPr>
      </w:pPr>
      <w:hyperlink r:id="rId15" w:tooltip="Versión HTML BOE-A-2026-683" w:history="1">
        <w:r>
          <w:rPr>
            <w:rStyle w:val="Hipervnculo"/>
            <w:rFonts w:ascii="Verdana" w:hAnsi="Verdana"/>
            <w:sz w:val="22"/>
            <w:szCs w:val="22"/>
          </w:rPr>
          <w:t>Otros formatos</w:t>
        </w:r>
      </w:hyperlink>
    </w:p>
    <w:p w14:paraId="54DFD8E8" w14:textId="77777777" w:rsidR="009A711E" w:rsidRDefault="009A711E" w:rsidP="00B0039A">
      <w:pPr>
        <w:rPr>
          <w:rFonts w:ascii="Times New Roman" w:hAnsi="Times New Roman"/>
          <w:b/>
          <w:u w:val="single"/>
          <w:lang w:val="es-ES"/>
        </w:rPr>
      </w:pPr>
    </w:p>
    <w:p w14:paraId="1D439B54" w14:textId="77777777" w:rsidR="009A711E" w:rsidRDefault="009A711E" w:rsidP="00B0039A">
      <w:pPr>
        <w:rPr>
          <w:rFonts w:ascii="Times New Roman" w:hAnsi="Times New Roman"/>
          <w:b/>
          <w:u w:val="single"/>
          <w:lang w:val="es-ES"/>
        </w:rPr>
      </w:pPr>
    </w:p>
    <w:p w14:paraId="40DDEA5B" w14:textId="77777777" w:rsidR="009A711E" w:rsidRDefault="009A711E" w:rsidP="00B0039A">
      <w:pPr>
        <w:rPr>
          <w:rFonts w:ascii="Times New Roman" w:hAnsi="Times New Roman"/>
          <w:b/>
          <w:u w:val="single"/>
          <w:lang w:val="es-ES"/>
        </w:rPr>
      </w:pPr>
    </w:p>
    <w:p w14:paraId="3915F32E" w14:textId="77777777" w:rsidR="009A711E" w:rsidRDefault="009A711E" w:rsidP="00B0039A">
      <w:pPr>
        <w:rPr>
          <w:rFonts w:ascii="Times New Roman" w:hAnsi="Times New Roman"/>
          <w:b/>
          <w:u w:val="single"/>
          <w:lang w:val="es-ES"/>
        </w:rPr>
      </w:pPr>
    </w:p>
    <w:p w14:paraId="324A4DB9" w14:textId="77777777" w:rsidR="009A711E" w:rsidRDefault="009A711E" w:rsidP="00B0039A">
      <w:pPr>
        <w:rPr>
          <w:rFonts w:ascii="Times New Roman" w:hAnsi="Times New Roman"/>
          <w:b/>
          <w:u w:val="single"/>
          <w:lang w:val="es-ES"/>
        </w:rPr>
      </w:pPr>
    </w:p>
    <w:p w14:paraId="49ADAFF2" w14:textId="77777777" w:rsidR="009A711E" w:rsidRDefault="009A711E" w:rsidP="00B0039A">
      <w:pPr>
        <w:rPr>
          <w:rFonts w:ascii="Times New Roman" w:hAnsi="Times New Roman"/>
          <w:b/>
          <w:u w:val="single"/>
          <w:lang w:val="es-ES"/>
        </w:rPr>
      </w:pPr>
    </w:p>
    <w:p w14:paraId="61C29EBC" w14:textId="679491E3" w:rsidR="00B0039A" w:rsidRDefault="00B0039A" w:rsidP="00B0039A">
      <w:pPr>
        <w:rPr>
          <w:rFonts w:ascii="Times New Roman" w:hAnsi="Times New Roman"/>
          <w:b/>
          <w:u w:val="single"/>
          <w:lang w:val="es-ES"/>
        </w:rPr>
      </w:pPr>
      <w:r>
        <w:rPr>
          <w:rFonts w:ascii="Times New Roman" w:hAnsi="Times New Roman"/>
          <w:b/>
          <w:u w:val="single"/>
          <w:lang w:val="es-ES"/>
        </w:rPr>
        <w:lastRenderedPageBreak/>
        <w:t>MIÉRCOLES 14</w:t>
      </w:r>
    </w:p>
    <w:p w14:paraId="1CB45BA6" w14:textId="77777777" w:rsidR="009A711E" w:rsidRDefault="009A711E" w:rsidP="009A711E">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27BFD0D7" w14:textId="77777777" w:rsidR="009A711E" w:rsidRDefault="009A711E" w:rsidP="009A711E">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04BB955C" w14:textId="77777777" w:rsidR="009A711E" w:rsidRDefault="009A711E" w:rsidP="009A711E">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Personal </w:t>
      </w:r>
      <w:proofErr w:type="spellStart"/>
      <w:r>
        <w:rPr>
          <w:rFonts w:ascii="Verdana" w:hAnsi="Verdana"/>
          <w:color w:val="000000"/>
          <w:sz w:val="26"/>
          <w:szCs w:val="26"/>
        </w:rPr>
        <w:t>laboral</w:t>
      </w:r>
      <w:proofErr w:type="spellEnd"/>
    </w:p>
    <w:p w14:paraId="2B5DA850" w14:textId="77777777" w:rsidR="009A711E" w:rsidRDefault="009A711E" w:rsidP="009A711E">
      <w:pPr>
        <w:pStyle w:val="NormalWeb"/>
        <w:numPr>
          <w:ilvl w:val="0"/>
          <w:numId w:val="90"/>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8 de enero de 2026, de la Presidencia de la Agencia Estatal de Administración Tributaria, por la que se aprueba la relación provisional de personas admitidas y excluidas del proceso selectivo para ingreso, por el sistema general de acceso libre y por promoción interna en el grupo profesional I1, por el sistema general de acceso libre y por promoción interna horizontal en el grupo profesional I2, sujetos al V Convenio Colectivo del personal laboral de la Agencia Estatal de Administración Tributaria, convocado por Resolución de 21 de noviembre de 2025.</w:t>
      </w:r>
    </w:p>
    <w:p w14:paraId="430EE040" w14:textId="77777777" w:rsidR="009A711E" w:rsidRDefault="009A711E" w:rsidP="009A711E">
      <w:pPr>
        <w:pStyle w:val="puntopdf"/>
        <w:numPr>
          <w:ilvl w:val="1"/>
          <w:numId w:val="90"/>
        </w:numPr>
        <w:shd w:val="clear" w:color="auto" w:fill="F8F8F8"/>
        <w:spacing w:before="0" w:after="0"/>
        <w:ind w:left="1680" w:right="240"/>
        <w:rPr>
          <w:rFonts w:ascii="Verdana" w:hAnsi="Verdana"/>
          <w:color w:val="000000"/>
          <w:sz w:val="22"/>
          <w:szCs w:val="22"/>
        </w:rPr>
      </w:pPr>
      <w:hyperlink r:id="rId16" w:tooltip="PDF firmado BOE-A-2026-794" w:history="1">
        <w:r>
          <w:rPr>
            <w:rStyle w:val="Hipervnculo"/>
            <w:rFonts w:ascii="Verdana" w:hAnsi="Verdana"/>
            <w:sz w:val="22"/>
            <w:szCs w:val="22"/>
          </w:rPr>
          <w:t>PDF (BOE-A-2026-794 - 16 págs. - 561 KB)</w:t>
        </w:r>
      </w:hyperlink>
    </w:p>
    <w:p w14:paraId="095E8D48" w14:textId="77777777" w:rsidR="009A711E" w:rsidRDefault="009A711E" w:rsidP="009A711E">
      <w:pPr>
        <w:pStyle w:val="puntohtml"/>
        <w:numPr>
          <w:ilvl w:val="1"/>
          <w:numId w:val="90"/>
        </w:numPr>
        <w:shd w:val="clear" w:color="auto" w:fill="F8F8F8"/>
        <w:spacing w:before="0" w:after="0"/>
        <w:ind w:left="1680" w:right="240"/>
        <w:rPr>
          <w:rFonts w:ascii="Verdana" w:hAnsi="Verdana"/>
          <w:color w:val="000000"/>
          <w:sz w:val="22"/>
          <w:szCs w:val="22"/>
        </w:rPr>
      </w:pPr>
      <w:hyperlink r:id="rId17" w:tooltip="Versión HTML BOE-A-2026-794" w:history="1">
        <w:r>
          <w:rPr>
            <w:rStyle w:val="Hipervnculo"/>
            <w:rFonts w:ascii="Verdana" w:hAnsi="Verdana"/>
            <w:sz w:val="22"/>
            <w:szCs w:val="22"/>
          </w:rPr>
          <w:t>Otros formatos</w:t>
        </w:r>
      </w:hyperlink>
    </w:p>
    <w:p w14:paraId="38370ECE" w14:textId="0FF58D85" w:rsidR="00B0039A" w:rsidRDefault="00B0039A" w:rsidP="00B0039A">
      <w:pPr>
        <w:rPr>
          <w:rFonts w:ascii="Times New Roman" w:hAnsi="Times New Roman"/>
          <w:b/>
          <w:u w:val="single"/>
          <w:lang w:val="es-ES"/>
        </w:rPr>
      </w:pPr>
      <w:r>
        <w:rPr>
          <w:rFonts w:ascii="Times New Roman" w:hAnsi="Times New Roman"/>
          <w:b/>
          <w:u w:val="single"/>
          <w:lang w:val="es-ES"/>
        </w:rPr>
        <w:t>JUEVES 15</w:t>
      </w:r>
    </w:p>
    <w:p w14:paraId="5F7667D5" w14:textId="77777777" w:rsidR="000D0787" w:rsidRDefault="000D0787" w:rsidP="000D078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4DE5BF1A" w14:textId="77777777" w:rsidR="000D0787" w:rsidRDefault="000D0787" w:rsidP="000D078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1E11B9F" w14:textId="77777777" w:rsidR="000D0787" w:rsidRDefault="000D0787" w:rsidP="000D0787">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Procedimientos</w:t>
      </w:r>
      <w:proofErr w:type="spellEnd"/>
      <w:r>
        <w:rPr>
          <w:rFonts w:ascii="Verdana" w:hAnsi="Verdana"/>
          <w:color w:val="000000"/>
          <w:sz w:val="26"/>
          <w:szCs w:val="26"/>
        </w:rPr>
        <w:t xml:space="preserve"> de libre </w:t>
      </w:r>
      <w:proofErr w:type="spellStart"/>
      <w:r>
        <w:rPr>
          <w:rFonts w:ascii="Verdana" w:hAnsi="Verdana"/>
          <w:color w:val="000000"/>
          <w:sz w:val="26"/>
          <w:szCs w:val="26"/>
        </w:rPr>
        <w:t>designación</w:t>
      </w:r>
      <w:proofErr w:type="spellEnd"/>
    </w:p>
    <w:p w14:paraId="33ED47B4" w14:textId="77777777" w:rsidR="000D0787" w:rsidRDefault="000D0787" w:rsidP="000D0787">
      <w:pPr>
        <w:pStyle w:val="NormalWeb"/>
        <w:numPr>
          <w:ilvl w:val="0"/>
          <w:numId w:val="9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7 de enero de 2026, de la Subsecretaría, por la que se convoca la provisión de puesto de trabajo por el sistema de libre designación.</w:t>
      </w:r>
    </w:p>
    <w:p w14:paraId="30E48CED" w14:textId="77777777" w:rsidR="000D0787" w:rsidRDefault="000D0787" w:rsidP="000D0787">
      <w:pPr>
        <w:pStyle w:val="puntopdf"/>
        <w:numPr>
          <w:ilvl w:val="1"/>
          <w:numId w:val="91"/>
        </w:numPr>
        <w:shd w:val="clear" w:color="auto" w:fill="F8F8F8"/>
        <w:spacing w:before="0" w:after="0"/>
        <w:ind w:left="1680" w:right="240"/>
        <w:rPr>
          <w:rFonts w:ascii="Verdana" w:hAnsi="Verdana"/>
          <w:color w:val="000000"/>
          <w:sz w:val="22"/>
          <w:szCs w:val="22"/>
        </w:rPr>
      </w:pPr>
      <w:hyperlink r:id="rId18" w:tooltip="PDF firmado BOE-A-2026-847" w:history="1">
        <w:r>
          <w:rPr>
            <w:rStyle w:val="Hipervnculo"/>
            <w:rFonts w:ascii="Verdana" w:hAnsi="Verdana"/>
            <w:sz w:val="22"/>
            <w:szCs w:val="22"/>
          </w:rPr>
          <w:t>PDF (BOE-A-2026-847 - 3 págs. - 321 KB)</w:t>
        </w:r>
      </w:hyperlink>
    </w:p>
    <w:p w14:paraId="391443C1" w14:textId="77777777" w:rsidR="000D0787" w:rsidRDefault="000D0787" w:rsidP="000D0787">
      <w:pPr>
        <w:pStyle w:val="puntohtml"/>
        <w:numPr>
          <w:ilvl w:val="1"/>
          <w:numId w:val="91"/>
        </w:numPr>
        <w:shd w:val="clear" w:color="auto" w:fill="F8F8F8"/>
        <w:spacing w:before="0" w:after="0"/>
        <w:ind w:left="1680" w:right="240"/>
        <w:rPr>
          <w:rFonts w:ascii="Verdana" w:hAnsi="Verdana"/>
          <w:color w:val="000000"/>
          <w:sz w:val="22"/>
          <w:szCs w:val="22"/>
        </w:rPr>
      </w:pPr>
      <w:hyperlink r:id="rId19" w:tooltip="Versión HTML BOE-A-2026-847" w:history="1">
        <w:r>
          <w:rPr>
            <w:rStyle w:val="Hipervnculo"/>
            <w:rFonts w:ascii="Verdana" w:hAnsi="Verdana"/>
            <w:sz w:val="22"/>
            <w:szCs w:val="22"/>
          </w:rPr>
          <w:t>Otros formatos</w:t>
        </w:r>
      </w:hyperlink>
    </w:p>
    <w:p w14:paraId="59780859" w14:textId="77777777" w:rsidR="000D0787" w:rsidRDefault="000D0787" w:rsidP="000D0787">
      <w:pPr>
        <w:pStyle w:val="NormalWeb"/>
        <w:numPr>
          <w:ilvl w:val="0"/>
          <w:numId w:val="91"/>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8 de enero de 2026, de la Subsecretaría, por la que se convoca la provisión de puestos de trabajo por el sistema de libre designación.</w:t>
      </w:r>
    </w:p>
    <w:p w14:paraId="6CE511E0" w14:textId="77777777" w:rsidR="000D0787" w:rsidRDefault="000D0787" w:rsidP="000D0787">
      <w:pPr>
        <w:pStyle w:val="puntopdf"/>
        <w:numPr>
          <w:ilvl w:val="1"/>
          <w:numId w:val="91"/>
        </w:numPr>
        <w:shd w:val="clear" w:color="auto" w:fill="F8F8F8"/>
        <w:spacing w:before="0" w:after="0"/>
        <w:ind w:left="1680" w:right="240"/>
        <w:rPr>
          <w:rFonts w:ascii="Verdana" w:hAnsi="Verdana"/>
          <w:color w:val="000000"/>
          <w:sz w:val="22"/>
          <w:szCs w:val="22"/>
        </w:rPr>
      </w:pPr>
      <w:hyperlink r:id="rId20" w:tooltip="PDF firmado BOE-A-2026-848" w:history="1">
        <w:r>
          <w:rPr>
            <w:rStyle w:val="Hipervnculo"/>
            <w:rFonts w:ascii="Verdana" w:hAnsi="Verdana"/>
            <w:sz w:val="22"/>
            <w:szCs w:val="22"/>
          </w:rPr>
          <w:t>PDF (BOE-A-2026-848 - 6 págs. - 333 KB)</w:t>
        </w:r>
      </w:hyperlink>
    </w:p>
    <w:p w14:paraId="2E4644C2" w14:textId="77777777" w:rsidR="000D0787" w:rsidRDefault="000D0787" w:rsidP="000D0787">
      <w:pPr>
        <w:pStyle w:val="puntohtml"/>
        <w:numPr>
          <w:ilvl w:val="1"/>
          <w:numId w:val="91"/>
        </w:numPr>
        <w:shd w:val="clear" w:color="auto" w:fill="F8F8F8"/>
        <w:spacing w:before="0" w:after="0"/>
        <w:ind w:left="1680" w:right="240"/>
        <w:rPr>
          <w:rFonts w:ascii="Verdana" w:hAnsi="Verdana"/>
          <w:color w:val="000000"/>
          <w:sz w:val="22"/>
          <w:szCs w:val="22"/>
        </w:rPr>
      </w:pPr>
      <w:hyperlink r:id="rId21" w:tooltip="Versión HTML BOE-A-2026-848" w:history="1">
        <w:r>
          <w:rPr>
            <w:rStyle w:val="Hipervnculo"/>
            <w:rFonts w:ascii="Verdana" w:hAnsi="Verdana"/>
            <w:sz w:val="22"/>
            <w:szCs w:val="22"/>
          </w:rPr>
          <w:t>Otros formatos</w:t>
        </w:r>
      </w:hyperlink>
    </w:p>
    <w:p w14:paraId="39A9FB76" w14:textId="3483DBED" w:rsidR="00B0039A" w:rsidRDefault="00B0039A" w:rsidP="00B0039A">
      <w:pPr>
        <w:rPr>
          <w:rFonts w:ascii="Times New Roman" w:hAnsi="Times New Roman"/>
          <w:b/>
          <w:u w:val="single"/>
          <w:lang w:val="es-ES"/>
        </w:rPr>
      </w:pPr>
      <w:r>
        <w:rPr>
          <w:rFonts w:ascii="Times New Roman" w:hAnsi="Times New Roman"/>
          <w:b/>
          <w:u w:val="single"/>
          <w:lang w:val="es-ES"/>
        </w:rPr>
        <w:t>VIERNES 16</w:t>
      </w:r>
    </w:p>
    <w:p w14:paraId="1010DF18" w14:textId="77777777" w:rsidR="00887587" w:rsidRDefault="00887587" w:rsidP="0088758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6FAC0F1E" w14:textId="77777777" w:rsidR="00887587" w:rsidRDefault="00887587" w:rsidP="0088758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36CCDE52" w14:textId="77777777" w:rsidR="00887587" w:rsidRDefault="00887587" w:rsidP="00887587">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Personal </w:t>
      </w:r>
      <w:proofErr w:type="spellStart"/>
      <w:r>
        <w:rPr>
          <w:rFonts w:ascii="Verdana" w:hAnsi="Verdana"/>
          <w:color w:val="000000"/>
          <w:sz w:val="26"/>
          <w:szCs w:val="26"/>
        </w:rPr>
        <w:t>laboral</w:t>
      </w:r>
      <w:proofErr w:type="spellEnd"/>
    </w:p>
    <w:p w14:paraId="6C79C355" w14:textId="77777777" w:rsidR="00887587" w:rsidRDefault="00887587" w:rsidP="00887587">
      <w:pPr>
        <w:pStyle w:val="NormalWeb"/>
        <w:numPr>
          <w:ilvl w:val="0"/>
          <w:numId w:val="9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12 de enero de 2026, de la Subsecretaría, por la que se aprueba la relación definitiva de personas admitidas y excluidas del proceso selectivo para ingreso, por el sistema general de acceso libre, como personal laboral </w:t>
      </w:r>
      <w:r>
        <w:rPr>
          <w:rFonts w:ascii="Verdana" w:hAnsi="Verdana"/>
          <w:color w:val="000000"/>
          <w:sz w:val="21"/>
          <w:szCs w:val="21"/>
        </w:rPr>
        <w:lastRenderedPageBreak/>
        <w:t>fijo en el grupo profesional E2 sujeto al IV Convenio colectivo único para el personal laboral de la Administración General del Estado, convocado por Resolución de 1 de octubre de 2025.</w:t>
      </w:r>
    </w:p>
    <w:p w14:paraId="16478207" w14:textId="77777777" w:rsidR="00887587" w:rsidRDefault="00887587" w:rsidP="00887587">
      <w:pPr>
        <w:pStyle w:val="puntopdf"/>
        <w:numPr>
          <w:ilvl w:val="1"/>
          <w:numId w:val="92"/>
        </w:numPr>
        <w:shd w:val="clear" w:color="auto" w:fill="F8F8F8"/>
        <w:spacing w:before="0" w:after="0"/>
        <w:ind w:left="1680" w:right="240"/>
        <w:rPr>
          <w:rFonts w:ascii="Verdana" w:hAnsi="Verdana"/>
          <w:color w:val="000000"/>
          <w:sz w:val="22"/>
          <w:szCs w:val="22"/>
        </w:rPr>
      </w:pPr>
      <w:hyperlink r:id="rId22" w:tooltip="PDF firmado BOE-A-2026-957" w:history="1">
        <w:r>
          <w:rPr>
            <w:rStyle w:val="Hipervnculo"/>
            <w:rFonts w:ascii="Verdana" w:hAnsi="Verdana"/>
            <w:sz w:val="22"/>
            <w:szCs w:val="22"/>
          </w:rPr>
          <w:t>PDF (BOE-A-2026-957 - 8 págs. - 390 KB)</w:t>
        </w:r>
      </w:hyperlink>
    </w:p>
    <w:p w14:paraId="31794B80" w14:textId="77777777" w:rsidR="00887587" w:rsidRDefault="00887587" w:rsidP="00B0039A">
      <w:pPr>
        <w:pStyle w:val="puntohtml"/>
        <w:numPr>
          <w:ilvl w:val="1"/>
          <w:numId w:val="92"/>
        </w:numPr>
        <w:shd w:val="clear" w:color="auto" w:fill="F8F8F8"/>
        <w:spacing w:before="0" w:after="0"/>
        <w:ind w:left="1680" w:right="240"/>
        <w:rPr>
          <w:rFonts w:ascii="Verdana" w:hAnsi="Verdana"/>
          <w:color w:val="000000"/>
          <w:sz w:val="22"/>
          <w:szCs w:val="22"/>
        </w:rPr>
      </w:pPr>
      <w:hyperlink r:id="rId23" w:tooltip="Versión HTML BOE-A-2026-957" w:history="1">
        <w:r>
          <w:rPr>
            <w:rStyle w:val="Hipervnculo"/>
            <w:rFonts w:ascii="Verdana" w:hAnsi="Verdana"/>
            <w:sz w:val="22"/>
            <w:szCs w:val="22"/>
          </w:rPr>
          <w:t>Otros formatos</w:t>
        </w:r>
      </w:hyperlink>
    </w:p>
    <w:p w14:paraId="103A09C6" w14:textId="6305FCE7" w:rsidR="00887587" w:rsidRDefault="00887587" w:rsidP="00887587">
      <w:pPr>
        <w:rPr>
          <w:rFonts w:ascii="Times New Roman" w:hAnsi="Times New Roman"/>
          <w:b/>
          <w:u w:val="single"/>
          <w:lang w:val="es-ES"/>
        </w:rPr>
      </w:pPr>
      <w:r>
        <w:rPr>
          <w:rFonts w:ascii="Times New Roman" w:hAnsi="Times New Roman"/>
          <w:b/>
          <w:u w:val="single"/>
          <w:lang w:val="es-ES"/>
        </w:rPr>
        <w:t>SÁBADO 17</w:t>
      </w:r>
    </w:p>
    <w:p w14:paraId="7CE55310" w14:textId="77777777" w:rsidR="00AA3D40" w:rsidRDefault="00AA3D40" w:rsidP="00AA3D40">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04B095C9" w14:textId="77777777" w:rsidR="00AA3D40" w:rsidRDefault="00AA3D40" w:rsidP="00AA3D40">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056EF4FF" w14:textId="77777777" w:rsidR="00AA3D40" w:rsidRDefault="00AA3D40" w:rsidP="00AA3D40">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Tabaco. </w:t>
      </w:r>
      <w:proofErr w:type="spellStart"/>
      <w:r>
        <w:rPr>
          <w:rFonts w:ascii="Verdana" w:hAnsi="Verdana"/>
          <w:color w:val="000000"/>
          <w:sz w:val="26"/>
          <w:szCs w:val="26"/>
        </w:rPr>
        <w:t>Precios</w:t>
      </w:r>
      <w:proofErr w:type="spellEnd"/>
    </w:p>
    <w:p w14:paraId="0CB99E3A" w14:textId="77777777" w:rsidR="00AA3D40" w:rsidRDefault="00AA3D40" w:rsidP="00AA3D40">
      <w:pPr>
        <w:pStyle w:val="NormalWeb"/>
        <w:numPr>
          <w:ilvl w:val="0"/>
          <w:numId w:val="9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16 de enero de 2026, de la Presidencia del Comisionado para el Mercado de Tabacos, por la que se publican los precios de venta al público de determinadas labores de tabaco en Expendedurías de Tabaco y Timbre del área del Monopolio.</w:t>
      </w:r>
    </w:p>
    <w:p w14:paraId="47F7C467" w14:textId="77777777" w:rsidR="00AA3D40" w:rsidRDefault="00AA3D40" w:rsidP="00AA3D40">
      <w:pPr>
        <w:pStyle w:val="puntopdf"/>
        <w:numPr>
          <w:ilvl w:val="1"/>
          <w:numId w:val="93"/>
        </w:numPr>
        <w:shd w:val="clear" w:color="auto" w:fill="F8F8F8"/>
        <w:spacing w:before="0" w:after="0"/>
        <w:ind w:left="1680" w:right="240"/>
        <w:rPr>
          <w:rFonts w:ascii="Verdana" w:hAnsi="Verdana"/>
          <w:color w:val="000000"/>
          <w:sz w:val="22"/>
          <w:szCs w:val="22"/>
        </w:rPr>
      </w:pPr>
      <w:hyperlink r:id="rId24" w:tooltip="PDF firmado BOE-A-2026-988" w:history="1">
        <w:r>
          <w:rPr>
            <w:rStyle w:val="Hipervnculo"/>
            <w:rFonts w:ascii="Verdana" w:hAnsi="Verdana"/>
            <w:sz w:val="22"/>
            <w:szCs w:val="22"/>
          </w:rPr>
          <w:t>PDF (BOE-A-2026-988 - 4 págs. - 247 KB)</w:t>
        </w:r>
      </w:hyperlink>
    </w:p>
    <w:p w14:paraId="4FD205C3" w14:textId="77777777" w:rsidR="00AA3D40" w:rsidRDefault="00AA3D40" w:rsidP="00AA3D40">
      <w:pPr>
        <w:pStyle w:val="puntohtml"/>
        <w:numPr>
          <w:ilvl w:val="1"/>
          <w:numId w:val="93"/>
        </w:numPr>
        <w:shd w:val="clear" w:color="auto" w:fill="F8F8F8"/>
        <w:spacing w:before="0" w:after="0"/>
        <w:ind w:left="1680" w:right="240"/>
        <w:rPr>
          <w:rFonts w:ascii="Verdana" w:hAnsi="Verdana"/>
          <w:color w:val="000000"/>
          <w:sz w:val="22"/>
          <w:szCs w:val="22"/>
        </w:rPr>
      </w:pPr>
      <w:hyperlink r:id="rId25" w:tooltip="Versión HTML BOE-A-2026-988" w:history="1">
        <w:r>
          <w:rPr>
            <w:rStyle w:val="Hipervnculo"/>
            <w:rFonts w:ascii="Verdana" w:hAnsi="Verdana"/>
            <w:sz w:val="22"/>
            <w:szCs w:val="22"/>
          </w:rPr>
          <w:t>Otros formatos</w:t>
        </w:r>
      </w:hyperlink>
    </w:p>
    <w:p w14:paraId="47A8C5D1" w14:textId="77777777" w:rsidR="00AA3D40" w:rsidRDefault="00AA3D40" w:rsidP="00AA3D40">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1E9004A4" w14:textId="77777777" w:rsidR="00AA3D40" w:rsidRDefault="00AA3D40" w:rsidP="00AA3D40">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160ED73B" w14:textId="77777777" w:rsidR="00AA3D40" w:rsidRDefault="00AA3D40" w:rsidP="00AA3D40">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Comunidad </w:t>
      </w:r>
      <w:proofErr w:type="spellStart"/>
      <w:r>
        <w:rPr>
          <w:rFonts w:ascii="Verdana" w:hAnsi="Verdana"/>
          <w:color w:val="000000"/>
          <w:sz w:val="26"/>
          <w:szCs w:val="26"/>
        </w:rPr>
        <w:t>Autónoma</w:t>
      </w:r>
      <w:proofErr w:type="spellEnd"/>
      <w:r>
        <w:rPr>
          <w:rFonts w:ascii="Verdana" w:hAnsi="Verdana"/>
          <w:color w:val="000000"/>
          <w:sz w:val="26"/>
          <w:szCs w:val="26"/>
        </w:rPr>
        <w:t xml:space="preserve"> de Aragón. Convenio</w:t>
      </w:r>
    </w:p>
    <w:p w14:paraId="5263A921" w14:textId="77777777" w:rsidR="00AA3D40" w:rsidRDefault="00AA3D40" w:rsidP="00AA3D40">
      <w:pPr>
        <w:pStyle w:val="NormalWeb"/>
        <w:numPr>
          <w:ilvl w:val="0"/>
          <w:numId w:val="9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 xml:space="preserve">Resolución de 8 de enero de 2026, de la Mutualidad General de </w:t>
      </w:r>
      <w:proofErr w:type="gramStart"/>
      <w:r>
        <w:rPr>
          <w:rFonts w:ascii="Verdana" w:hAnsi="Verdana"/>
          <w:color w:val="000000"/>
          <w:sz w:val="21"/>
          <w:szCs w:val="21"/>
        </w:rPr>
        <w:t>Funcionarios</w:t>
      </w:r>
      <w:proofErr w:type="gramEnd"/>
      <w:r>
        <w:rPr>
          <w:rFonts w:ascii="Verdana" w:hAnsi="Verdana"/>
          <w:color w:val="000000"/>
          <w:sz w:val="21"/>
          <w:szCs w:val="21"/>
        </w:rPr>
        <w:t xml:space="preserve"> Civiles del Estado, por la que se publica el Convenio de encomienda de gestión al Gobierno de Aragón, en materia de apoyo técnico-sanitario en la gestión de prestaciones sanitarias.</w:t>
      </w:r>
    </w:p>
    <w:p w14:paraId="545C47C1" w14:textId="77777777" w:rsidR="00AA3D40" w:rsidRDefault="00AA3D40" w:rsidP="00AA3D40">
      <w:pPr>
        <w:pStyle w:val="puntopdf"/>
        <w:numPr>
          <w:ilvl w:val="1"/>
          <w:numId w:val="94"/>
        </w:numPr>
        <w:shd w:val="clear" w:color="auto" w:fill="F8F8F8"/>
        <w:spacing w:before="0" w:after="0"/>
        <w:ind w:left="1680" w:right="240"/>
        <w:rPr>
          <w:rFonts w:ascii="Verdana" w:hAnsi="Verdana"/>
          <w:color w:val="000000"/>
          <w:sz w:val="22"/>
          <w:szCs w:val="22"/>
        </w:rPr>
      </w:pPr>
      <w:hyperlink r:id="rId26" w:tooltip="PDF firmado BOE-A-2026-1073" w:history="1">
        <w:r>
          <w:rPr>
            <w:rStyle w:val="Hipervnculo"/>
            <w:rFonts w:ascii="Verdana" w:hAnsi="Verdana"/>
            <w:sz w:val="22"/>
            <w:szCs w:val="22"/>
          </w:rPr>
          <w:t>PDF (BOE-A-2026-1073 - 6 págs. - 229 KB)</w:t>
        </w:r>
      </w:hyperlink>
    </w:p>
    <w:p w14:paraId="0499F9E0" w14:textId="77777777" w:rsidR="00AA3D40" w:rsidRDefault="00AA3D40" w:rsidP="00AA3D40">
      <w:pPr>
        <w:pStyle w:val="puntohtml"/>
        <w:numPr>
          <w:ilvl w:val="1"/>
          <w:numId w:val="94"/>
        </w:numPr>
        <w:shd w:val="clear" w:color="auto" w:fill="F8F8F8"/>
        <w:spacing w:before="0" w:after="0"/>
        <w:ind w:left="1680" w:right="240"/>
        <w:rPr>
          <w:rFonts w:ascii="Verdana" w:hAnsi="Verdana"/>
          <w:color w:val="000000"/>
          <w:sz w:val="22"/>
          <w:szCs w:val="22"/>
        </w:rPr>
      </w:pPr>
      <w:hyperlink r:id="rId27" w:tooltip="Versión HTML BOE-A-2026-1073" w:history="1">
        <w:r>
          <w:rPr>
            <w:rStyle w:val="Hipervnculo"/>
            <w:rFonts w:ascii="Verdana" w:hAnsi="Verdana"/>
            <w:sz w:val="22"/>
            <w:szCs w:val="22"/>
          </w:rPr>
          <w:t>Otros formatos</w:t>
        </w:r>
      </w:hyperlink>
    </w:p>
    <w:p w14:paraId="36273745" w14:textId="77777777" w:rsidR="00887587" w:rsidRDefault="00887587" w:rsidP="00887587">
      <w:pPr>
        <w:rPr>
          <w:rFonts w:ascii="Times New Roman" w:hAnsi="Times New Roman"/>
          <w:b/>
          <w:u w:val="single"/>
          <w:lang w:val="es-ES"/>
        </w:rPr>
      </w:pPr>
    </w:p>
    <w:p w14:paraId="25AE305F" w14:textId="77777777" w:rsidR="00702395" w:rsidRDefault="00702395" w:rsidP="005F1E62">
      <w:pPr>
        <w:rPr>
          <w:rFonts w:ascii="Verdana" w:hAnsi="Verdana"/>
          <w:color w:val="000000"/>
          <w:sz w:val="22"/>
          <w:szCs w:val="22"/>
        </w:rPr>
      </w:pPr>
    </w:p>
    <w:sectPr w:rsidR="00702395" w:rsidSect="00CF5ECB">
      <w:headerReference w:type="default" r:id="rId28"/>
      <w:footerReference w:type="default" r:id="rId29"/>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7F54" w14:textId="77777777" w:rsidR="00485BB2" w:rsidRDefault="00485BB2">
      <w:r>
        <w:separator/>
      </w:r>
    </w:p>
  </w:endnote>
  <w:endnote w:type="continuationSeparator" w:id="0">
    <w:p w14:paraId="4F88F78D" w14:textId="77777777" w:rsidR="00485BB2" w:rsidRDefault="004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E9BB" w14:textId="77777777" w:rsidR="00485BB2" w:rsidRDefault="00485BB2">
      <w:r>
        <w:separator/>
      </w:r>
    </w:p>
  </w:footnote>
  <w:footnote w:type="continuationSeparator" w:id="0">
    <w:p w14:paraId="622FD97E" w14:textId="77777777" w:rsidR="00485BB2" w:rsidRDefault="004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04"/>
    <w:multiLevelType w:val="multilevel"/>
    <w:tmpl w:val="DE641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069B6"/>
    <w:multiLevelType w:val="multilevel"/>
    <w:tmpl w:val="90661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044CE"/>
    <w:multiLevelType w:val="multilevel"/>
    <w:tmpl w:val="8D56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B692B"/>
    <w:multiLevelType w:val="multilevel"/>
    <w:tmpl w:val="BFD2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57CB"/>
    <w:multiLevelType w:val="multilevel"/>
    <w:tmpl w:val="7EBEC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F6E0F"/>
    <w:multiLevelType w:val="multilevel"/>
    <w:tmpl w:val="2E04C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32080"/>
    <w:multiLevelType w:val="multilevel"/>
    <w:tmpl w:val="FD589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C61F3"/>
    <w:multiLevelType w:val="multilevel"/>
    <w:tmpl w:val="F8A22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86FB6"/>
    <w:multiLevelType w:val="multilevel"/>
    <w:tmpl w:val="B328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E7634"/>
    <w:multiLevelType w:val="multilevel"/>
    <w:tmpl w:val="07049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F217A"/>
    <w:multiLevelType w:val="multilevel"/>
    <w:tmpl w:val="02248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0305E2"/>
    <w:multiLevelType w:val="multilevel"/>
    <w:tmpl w:val="A0EE7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31494"/>
    <w:multiLevelType w:val="multilevel"/>
    <w:tmpl w:val="7108C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73FFF"/>
    <w:multiLevelType w:val="multilevel"/>
    <w:tmpl w:val="B16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F11CF7"/>
    <w:multiLevelType w:val="multilevel"/>
    <w:tmpl w:val="ABC2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E12DA"/>
    <w:multiLevelType w:val="multilevel"/>
    <w:tmpl w:val="EFC2A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56B48"/>
    <w:multiLevelType w:val="multilevel"/>
    <w:tmpl w:val="F0967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440246"/>
    <w:multiLevelType w:val="multilevel"/>
    <w:tmpl w:val="EBAA8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4B0464"/>
    <w:multiLevelType w:val="multilevel"/>
    <w:tmpl w:val="4F8C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0D33FC"/>
    <w:multiLevelType w:val="multilevel"/>
    <w:tmpl w:val="F1DAF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092500"/>
    <w:multiLevelType w:val="multilevel"/>
    <w:tmpl w:val="2EF4C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B45A65"/>
    <w:multiLevelType w:val="multilevel"/>
    <w:tmpl w:val="325A0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C442D"/>
    <w:multiLevelType w:val="multilevel"/>
    <w:tmpl w:val="6ADE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98487C"/>
    <w:multiLevelType w:val="multilevel"/>
    <w:tmpl w:val="E71CC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6342C"/>
    <w:multiLevelType w:val="multilevel"/>
    <w:tmpl w:val="560C9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A2084D"/>
    <w:multiLevelType w:val="multilevel"/>
    <w:tmpl w:val="636A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020DDB"/>
    <w:multiLevelType w:val="multilevel"/>
    <w:tmpl w:val="83D0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DE0F79"/>
    <w:multiLevelType w:val="multilevel"/>
    <w:tmpl w:val="B002D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F73100"/>
    <w:multiLevelType w:val="multilevel"/>
    <w:tmpl w:val="378A2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9C530C"/>
    <w:multiLevelType w:val="multilevel"/>
    <w:tmpl w:val="54746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21554F"/>
    <w:multiLevelType w:val="multilevel"/>
    <w:tmpl w:val="11F8C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B33581"/>
    <w:multiLevelType w:val="multilevel"/>
    <w:tmpl w:val="AC665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2D0246"/>
    <w:multiLevelType w:val="multilevel"/>
    <w:tmpl w:val="ED28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2F032B"/>
    <w:multiLevelType w:val="multilevel"/>
    <w:tmpl w:val="840C5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635ADF"/>
    <w:multiLevelType w:val="multilevel"/>
    <w:tmpl w:val="B86A4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DD5D99"/>
    <w:multiLevelType w:val="multilevel"/>
    <w:tmpl w:val="F6248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C70FD0"/>
    <w:multiLevelType w:val="multilevel"/>
    <w:tmpl w:val="99002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D91EA3"/>
    <w:multiLevelType w:val="multilevel"/>
    <w:tmpl w:val="21643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E37EA6"/>
    <w:multiLevelType w:val="multilevel"/>
    <w:tmpl w:val="0E30C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0E0D32"/>
    <w:multiLevelType w:val="multilevel"/>
    <w:tmpl w:val="B9CA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6B717F"/>
    <w:multiLevelType w:val="multilevel"/>
    <w:tmpl w:val="B30A0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C26F26"/>
    <w:multiLevelType w:val="multilevel"/>
    <w:tmpl w:val="845C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765BEB"/>
    <w:multiLevelType w:val="multilevel"/>
    <w:tmpl w:val="00CE1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7C07D0"/>
    <w:multiLevelType w:val="multilevel"/>
    <w:tmpl w:val="A906C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E77D42"/>
    <w:multiLevelType w:val="multilevel"/>
    <w:tmpl w:val="55AAE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4C3A8C"/>
    <w:multiLevelType w:val="multilevel"/>
    <w:tmpl w:val="A350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F1573A"/>
    <w:multiLevelType w:val="multilevel"/>
    <w:tmpl w:val="3CF6F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A973AAB"/>
    <w:multiLevelType w:val="multilevel"/>
    <w:tmpl w:val="03320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CE16EE"/>
    <w:multiLevelType w:val="multilevel"/>
    <w:tmpl w:val="A1E2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D876939"/>
    <w:multiLevelType w:val="multilevel"/>
    <w:tmpl w:val="ED325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D91758F"/>
    <w:multiLevelType w:val="multilevel"/>
    <w:tmpl w:val="7D3E1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F74616"/>
    <w:multiLevelType w:val="multilevel"/>
    <w:tmpl w:val="0EF65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6A2CC6"/>
    <w:multiLevelType w:val="multilevel"/>
    <w:tmpl w:val="E4868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4AB7CC6"/>
    <w:multiLevelType w:val="multilevel"/>
    <w:tmpl w:val="F784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F90FAC"/>
    <w:multiLevelType w:val="multilevel"/>
    <w:tmpl w:val="CC92B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3D209D"/>
    <w:multiLevelType w:val="multilevel"/>
    <w:tmpl w:val="A9360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7C4662"/>
    <w:multiLevelType w:val="multilevel"/>
    <w:tmpl w:val="BC268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EE2430"/>
    <w:multiLevelType w:val="multilevel"/>
    <w:tmpl w:val="F1EE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3E3126"/>
    <w:multiLevelType w:val="multilevel"/>
    <w:tmpl w:val="83F24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CA44BEB"/>
    <w:multiLevelType w:val="multilevel"/>
    <w:tmpl w:val="85987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3C4629"/>
    <w:multiLevelType w:val="multilevel"/>
    <w:tmpl w:val="8E28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B14171"/>
    <w:multiLevelType w:val="multilevel"/>
    <w:tmpl w:val="7E10C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282099"/>
    <w:multiLevelType w:val="multilevel"/>
    <w:tmpl w:val="ACA4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A00B5D"/>
    <w:multiLevelType w:val="multilevel"/>
    <w:tmpl w:val="48B82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F66194"/>
    <w:multiLevelType w:val="multilevel"/>
    <w:tmpl w:val="667A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2864F9"/>
    <w:multiLevelType w:val="multilevel"/>
    <w:tmpl w:val="E7FC3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553F53"/>
    <w:multiLevelType w:val="multilevel"/>
    <w:tmpl w:val="0BC26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C87DF5"/>
    <w:multiLevelType w:val="multilevel"/>
    <w:tmpl w:val="065E8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151172"/>
    <w:multiLevelType w:val="multilevel"/>
    <w:tmpl w:val="03A66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331C67"/>
    <w:multiLevelType w:val="multilevel"/>
    <w:tmpl w:val="A1025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116F0D"/>
    <w:multiLevelType w:val="multilevel"/>
    <w:tmpl w:val="18E42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A3C5411"/>
    <w:multiLevelType w:val="multilevel"/>
    <w:tmpl w:val="A53E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234096"/>
    <w:multiLevelType w:val="multilevel"/>
    <w:tmpl w:val="D960C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653C30"/>
    <w:multiLevelType w:val="multilevel"/>
    <w:tmpl w:val="5638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A1283A"/>
    <w:multiLevelType w:val="multilevel"/>
    <w:tmpl w:val="D108D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B92BCC"/>
    <w:multiLevelType w:val="multilevel"/>
    <w:tmpl w:val="C9FC7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68640C"/>
    <w:multiLevelType w:val="multilevel"/>
    <w:tmpl w:val="E070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701F73"/>
    <w:multiLevelType w:val="multilevel"/>
    <w:tmpl w:val="6D6C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910B49"/>
    <w:multiLevelType w:val="multilevel"/>
    <w:tmpl w:val="30C4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AD3220"/>
    <w:multiLevelType w:val="multilevel"/>
    <w:tmpl w:val="817AA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622B20"/>
    <w:multiLevelType w:val="multilevel"/>
    <w:tmpl w:val="379A8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566767"/>
    <w:multiLevelType w:val="multilevel"/>
    <w:tmpl w:val="31E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8E004BE"/>
    <w:multiLevelType w:val="multilevel"/>
    <w:tmpl w:val="4266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C557FD"/>
    <w:multiLevelType w:val="multilevel"/>
    <w:tmpl w:val="B8784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2C2A63"/>
    <w:multiLevelType w:val="multilevel"/>
    <w:tmpl w:val="B1E2C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7B0CA5"/>
    <w:multiLevelType w:val="multilevel"/>
    <w:tmpl w:val="9C94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831945"/>
    <w:multiLevelType w:val="multilevel"/>
    <w:tmpl w:val="346EB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E8547E"/>
    <w:multiLevelType w:val="multilevel"/>
    <w:tmpl w:val="37728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BD3C51"/>
    <w:multiLevelType w:val="multilevel"/>
    <w:tmpl w:val="5248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CC730FA"/>
    <w:multiLevelType w:val="multilevel"/>
    <w:tmpl w:val="2AB6F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DD501C"/>
    <w:multiLevelType w:val="multilevel"/>
    <w:tmpl w:val="2668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E1133AA"/>
    <w:multiLevelType w:val="multilevel"/>
    <w:tmpl w:val="7D4C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31764F"/>
    <w:multiLevelType w:val="multilevel"/>
    <w:tmpl w:val="15688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E97BFD"/>
    <w:multiLevelType w:val="multilevel"/>
    <w:tmpl w:val="B2C01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501596">
    <w:abstractNumId w:val="81"/>
  </w:num>
  <w:num w:numId="2" w16cid:durableId="1464301111">
    <w:abstractNumId w:val="3"/>
  </w:num>
  <w:num w:numId="3" w16cid:durableId="178544479">
    <w:abstractNumId w:val="18"/>
  </w:num>
  <w:num w:numId="4" w16cid:durableId="1570068348">
    <w:abstractNumId w:val="70"/>
  </w:num>
  <w:num w:numId="5" w16cid:durableId="1249264754">
    <w:abstractNumId w:val="82"/>
  </w:num>
  <w:num w:numId="6" w16cid:durableId="490145639">
    <w:abstractNumId w:val="75"/>
  </w:num>
  <w:num w:numId="7" w16cid:durableId="581448625">
    <w:abstractNumId w:val="57"/>
  </w:num>
  <w:num w:numId="8" w16cid:durableId="29114834">
    <w:abstractNumId w:val="26"/>
  </w:num>
  <w:num w:numId="9" w16cid:durableId="912086407">
    <w:abstractNumId w:val="79"/>
  </w:num>
  <w:num w:numId="10" w16cid:durableId="2022006716">
    <w:abstractNumId w:val="43"/>
  </w:num>
  <w:num w:numId="11" w16cid:durableId="1377579123">
    <w:abstractNumId w:val="2"/>
  </w:num>
  <w:num w:numId="12" w16cid:durableId="1719208963">
    <w:abstractNumId w:val="65"/>
  </w:num>
  <w:num w:numId="13" w16cid:durableId="1339692521">
    <w:abstractNumId w:val="78"/>
  </w:num>
  <w:num w:numId="14" w16cid:durableId="83890431">
    <w:abstractNumId w:val="6"/>
  </w:num>
  <w:num w:numId="15" w16cid:durableId="468744668">
    <w:abstractNumId w:val="69"/>
  </w:num>
  <w:num w:numId="16" w16cid:durableId="2087679825">
    <w:abstractNumId w:val="49"/>
  </w:num>
  <w:num w:numId="17" w16cid:durableId="972516349">
    <w:abstractNumId w:val="42"/>
  </w:num>
  <w:num w:numId="18" w16cid:durableId="2053528920">
    <w:abstractNumId w:val="21"/>
  </w:num>
  <w:num w:numId="19" w16cid:durableId="1875264316">
    <w:abstractNumId w:val="30"/>
  </w:num>
  <w:num w:numId="20" w16cid:durableId="1181354332">
    <w:abstractNumId w:val="73"/>
  </w:num>
  <w:num w:numId="21" w16cid:durableId="1549225414">
    <w:abstractNumId w:val="54"/>
  </w:num>
  <w:num w:numId="22" w16cid:durableId="276059771">
    <w:abstractNumId w:val="63"/>
  </w:num>
  <w:num w:numId="23" w16cid:durableId="387725995">
    <w:abstractNumId w:val="77"/>
  </w:num>
  <w:num w:numId="24" w16cid:durableId="1281448040">
    <w:abstractNumId w:val="90"/>
  </w:num>
  <w:num w:numId="25" w16cid:durableId="2097091055">
    <w:abstractNumId w:val="48"/>
  </w:num>
  <w:num w:numId="26" w16cid:durableId="1502890585">
    <w:abstractNumId w:val="80"/>
  </w:num>
  <w:num w:numId="27" w16cid:durableId="712582501">
    <w:abstractNumId w:val="39"/>
  </w:num>
  <w:num w:numId="28" w16cid:durableId="927075997">
    <w:abstractNumId w:val="29"/>
  </w:num>
  <w:num w:numId="29" w16cid:durableId="758217321">
    <w:abstractNumId w:val="66"/>
  </w:num>
  <w:num w:numId="30" w16cid:durableId="390277203">
    <w:abstractNumId w:val="59"/>
  </w:num>
  <w:num w:numId="31" w16cid:durableId="1792439594">
    <w:abstractNumId w:val="52"/>
  </w:num>
  <w:num w:numId="32" w16cid:durableId="1922252178">
    <w:abstractNumId w:val="22"/>
  </w:num>
  <w:num w:numId="33" w16cid:durableId="521281700">
    <w:abstractNumId w:val="33"/>
  </w:num>
  <w:num w:numId="34" w16cid:durableId="992222192">
    <w:abstractNumId w:val="85"/>
  </w:num>
  <w:num w:numId="35" w16cid:durableId="545414238">
    <w:abstractNumId w:val="28"/>
  </w:num>
  <w:num w:numId="36" w16cid:durableId="1172647659">
    <w:abstractNumId w:val="93"/>
  </w:num>
  <w:num w:numId="37" w16cid:durableId="366762698">
    <w:abstractNumId w:val="14"/>
  </w:num>
  <w:num w:numId="38" w16cid:durableId="410976925">
    <w:abstractNumId w:val="1"/>
  </w:num>
  <w:num w:numId="39" w16cid:durableId="1306160947">
    <w:abstractNumId w:val="53"/>
  </w:num>
  <w:num w:numId="40" w16cid:durableId="1533495450">
    <w:abstractNumId w:val="13"/>
  </w:num>
  <w:num w:numId="41" w16cid:durableId="411466245">
    <w:abstractNumId w:val="88"/>
  </w:num>
  <w:num w:numId="42" w16cid:durableId="1625305076">
    <w:abstractNumId w:val="71"/>
  </w:num>
  <w:num w:numId="43" w16cid:durableId="691346844">
    <w:abstractNumId w:val="41"/>
  </w:num>
  <w:num w:numId="44" w16cid:durableId="1825463167">
    <w:abstractNumId w:val="10"/>
  </w:num>
  <w:num w:numId="45" w16cid:durableId="1364670865">
    <w:abstractNumId w:val="76"/>
  </w:num>
  <w:num w:numId="46" w16cid:durableId="763264206">
    <w:abstractNumId w:val="17"/>
  </w:num>
  <w:num w:numId="47" w16cid:durableId="844898559">
    <w:abstractNumId w:val="27"/>
  </w:num>
  <w:num w:numId="48" w16cid:durableId="1957177840">
    <w:abstractNumId w:val="72"/>
  </w:num>
  <w:num w:numId="49" w16cid:durableId="1558974055">
    <w:abstractNumId w:val="9"/>
  </w:num>
  <w:num w:numId="50" w16cid:durableId="255290125">
    <w:abstractNumId w:val="84"/>
  </w:num>
  <w:num w:numId="51" w16cid:durableId="659311001">
    <w:abstractNumId w:val="20"/>
  </w:num>
  <w:num w:numId="52" w16cid:durableId="20282027">
    <w:abstractNumId w:val="25"/>
  </w:num>
  <w:num w:numId="53" w16cid:durableId="886262389">
    <w:abstractNumId w:val="36"/>
  </w:num>
  <w:num w:numId="54" w16cid:durableId="1884710865">
    <w:abstractNumId w:val="44"/>
  </w:num>
  <w:num w:numId="55" w16cid:durableId="698160196">
    <w:abstractNumId w:val="89"/>
  </w:num>
  <w:num w:numId="56" w16cid:durableId="1496530765">
    <w:abstractNumId w:val="4"/>
  </w:num>
  <w:num w:numId="57" w16cid:durableId="1864316130">
    <w:abstractNumId w:val="51"/>
  </w:num>
  <w:num w:numId="58" w16cid:durableId="375739704">
    <w:abstractNumId w:val="37"/>
  </w:num>
  <w:num w:numId="59" w16cid:durableId="529072506">
    <w:abstractNumId w:val="91"/>
  </w:num>
  <w:num w:numId="60" w16cid:durableId="469254123">
    <w:abstractNumId w:val="68"/>
  </w:num>
  <w:num w:numId="61" w16cid:durableId="664280985">
    <w:abstractNumId w:val="60"/>
  </w:num>
  <w:num w:numId="62" w16cid:durableId="1937245332">
    <w:abstractNumId w:val="56"/>
  </w:num>
  <w:num w:numId="63" w16cid:durableId="556086602">
    <w:abstractNumId w:val="45"/>
  </w:num>
  <w:num w:numId="64" w16cid:durableId="356463992">
    <w:abstractNumId w:val="7"/>
  </w:num>
  <w:num w:numId="65" w16cid:durableId="613484840">
    <w:abstractNumId w:val="67"/>
  </w:num>
  <w:num w:numId="66" w16cid:durableId="669024215">
    <w:abstractNumId w:val="47"/>
  </w:num>
  <w:num w:numId="67" w16cid:durableId="1129208211">
    <w:abstractNumId w:val="34"/>
  </w:num>
  <w:num w:numId="68" w16cid:durableId="32079205">
    <w:abstractNumId w:val="15"/>
  </w:num>
  <w:num w:numId="69" w16cid:durableId="47609499">
    <w:abstractNumId w:val="55"/>
  </w:num>
  <w:num w:numId="70" w16cid:durableId="651301698">
    <w:abstractNumId w:val="58"/>
  </w:num>
  <w:num w:numId="71" w16cid:durableId="1247424600">
    <w:abstractNumId w:val="83"/>
  </w:num>
  <w:num w:numId="72" w16cid:durableId="485709145">
    <w:abstractNumId w:val="74"/>
  </w:num>
  <w:num w:numId="73" w16cid:durableId="1063674664">
    <w:abstractNumId w:val="5"/>
  </w:num>
  <w:num w:numId="74" w16cid:durableId="1488328866">
    <w:abstractNumId w:val="92"/>
  </w:num>
  <w:num w:numId="75" w16cid:durableId="993528452">
    <w:abstractNumId w:val="23"/>
  </w:num>
  <w:num w:numId="76" w16cid:durableId="1948192798">
    <w:abstractNumId w:val="86"/>
  </w:num>
  <w:num w:numId="77" w16cid:durableId="1630625002">
    <w:abstractNumId w:val="35"/>
  </w:num>
  <w:num w:numId="78" w16cid:durableId="627198615">
    <w:abstractNumId w:val="38"/>
  </w:num>
  <w:num w:numId="79" w16cid:durableId="219481465">
    <w:abstractNumId w:val="50"/>
  </w:num>
  <w:num w:numId="80" w16cid:durableId="1755783282">
    <w:abstractNumId w:val="12"/>
  </w:num>
  <w:num w:numId="81" w16cid:durableId="525414552">
    <w:abstractNumId w:val="24"/>
  </w:num>
  <w:num w:numId="82" w16cid:durableId="1128426673">
    <w:abstractNumId w:val="32"/>
  </w:num>
  <w:num w:numId="83" w16cid:durableId="1066295260">
    <w:abstractNumId w:val="61"/>
  </w:num>
  <w:num w:numId="84" w16cid:durableId="1110079978">
    <w:abstractNumId w:val="46"/>
  </w:num>
  <w:num w:numId="85" w16cid:durableId="443422441">
    <w:abstractNumId w:val="64"/>
  </w:num>
  <w:num w:numId="86" w16cid:durableId="289554454">
    <w:abstractNumId w:val="8"/>
  </w:num>
  <w:num w:numId="87" w16cid:durableId="359018968">
    <w:abstractNumId w:val="31"/>
  </w:num>
  <w:num w:numId="88" w16cid:durableId="21439435">
    <w:abstractNumId w:val="62"/>
  </w:num>
  <w:num w:numId="89" w16cid:durableId="614361805">
    <w:abstractNumId w:val="40"/>
  </w:num>
  <w:num w:numId="90" w16cid:durableId="265112644">
    <w:abstractNumId w:val="87"/>
  </w:num>
  <w:num w:numId="91" w16cid:durableId="442922016">
    <w:abstractNumId w:val="0"/>
  </w:num>
  <w:num w:numId="92" w16cid:durableId="429159269">
    <w:abstractNumId w:val="19"/>
  </w:num>
  <w:num w:numId="93" w16cid:durableId="1873687553">
    <w:abstractNumId w:val="11"/>
  </w:num>
  <w:num w:numId="94" w16cid:durableId="207719569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0CD"/>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131D"/>
    <w:rsid w:val="00032555"/>
    <w:rsid w:val="000326F8"/>
    <w:rsid w:val="000357DF"/>
    <w:rsid w:val="00035B5A"/>
    <w:rsid w:val="00035C07"/>
    <w:rsid w:val="00036871"/>
    <w:rsid w:val="00036BDE"/>
    <w:rsid w:val="0003712F"/>
    <w:rsid w:val="0003782E"/>
    <w:rsid w:val="0004035A"/>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397"/>
    <w:rsid w:val="000656AF"/>
    <w:rsid w:val="00065DE5"/>
    <w:rsid w:val="00065F76"/>
    <w:rsid w:val="00066064"/>
    <w:rsid w:val="00066348"/>
    <w:rsid w:val="000663CC"/>
    <w:rsid w:val="000667F8"/>
    <w:rsid w:val="00067618"/>
    <w:rsid w:val="00067ED1"/>
    <w:rsid w:val="00071D9B"/>
    <w:rsid w:val="000729B0"/>
    <w:rsid w:val="00072CA0"/>
    <w:rsid w:val="00072EA0"/>
    <w:rsid w:val="000732CF"/>
    <w:rsid w:val="000735D3"/>
    <w:rsid w:val="00073720"/>
    <w:rsid w:val="000743F3"/>
    <w:rsid w:val="00074FEE"/>
    <w:rsid w:val="00075495"/>
    <w:rsid w:val="000766FB"/>
    <w:rsid w:val="0007679B"/>
    <w:rsid w:val="00077770"/>
    <w:rsid w:val="00080B21"/>
    <w:rsid w:val="000810D9"/>
    <w:rsid w:val="000846F8"/>
    <w:rsid w:val="00084AAD"/>
    <w:rsid w:val="00084C0F"/>
    <w:rsid w:val="00087474"/>
    <w:rsid w:val="000877EE"/>
    <w:rsid w:val="00087C70"/>
    <w:rsid w:val="00090005"/>
    <w:rsid w:val="000900EE"/>
    <w:rsid w:val="00092E4D"/>
    <w:rsid w:val="000931E2"/>
    <w:rsid w:val="00093B9D"/>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A50"/>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0A6"/>
    <w:rsid w:val="000C66B8"/>
    <w:rsid w:val="000C6B7B"/>
    <w:rsid w:val="000C71FA"/>
    <w:rsid w:val="000C7528"/>
    <w:rsid w:val="000C7914"/>
    <w:rsid w:val="000C7E43"/>
    <w:rsid w:val="000D0787"/>
    <w:rsid w:val="000D0A2F"/>
    <w:rsid w:val="000D11FC"/>
    <w:rsid w:val="000D1AEB"/>
    <w:rsid w:val="000D245E"/>
    <w:rsid w:val="000D2ADC"/>
    <w:rsid w:val="000D33CB"/>
    <w:rsid w:val="000D35BA"/>
    <w:rsid w:val="000D3BB9"/>
    <w:rsid w:val="000D5417"/>
    <w:rsid w:val="000D657A"/>
    <w:rsid w:val="000E0C0B"/>
    <w:rsid w:val="000E15BC"/>
    <w:rsid w:val="000E16F5"/>
    <w:rsid w:val="000E18C6"/>
    <w:rsid w:val="000E1AAB"/>
    <w:rsid w:val="000E1ECC"/>
    <w:rsid w:val="000E20BB"/>
    <w:rsid w:val="000E231E"/>
    <w:rsid w:val="000E2790"/>
    <w:rsid w:val="000E2946"/>
    <w:rsid w:val="000E2A9E"/>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413"/>
    <w:rsid w:val="000F4F14"/>
    <w:rsid w:val="000F5821"/>
    <w:rsid w:val="000F5E6E"/>
    <w:rsid w:val="000F6C16"/>
    <w:rsid w:val="00100236"/>
    <w:rsid w:val="00100A79"/>
    <w:rsid w:val="00100FE9"/>
    <w:rsid w:val="00103DF0"/>
    <w:rsid w:val="001041E9"/>
    <w:rsid w:val="0010488B"/>
    <w:rsid w:val="001049C7"/>
    <w:rsid w:val="00105D78"/>
    <w:rsid w:val="00106A68"/>
    <w:rsid w:val="00106E35"/>
    <w:rsid w:val="0010796B"/>
    <w:rsid w:val="001104ED"/>
    <w:rsid w:val="0011081E"/>
    <w:rsid w:val="001112FD"/>
    <w:rsid w:val="00112809"/>
    <w:rsid w:val="00112938"/>
    <w:rsid w:val="001136CF"/>
    <w:rsid w:val="00113B69"/>
    <w:rsid w:val="0011403D"/>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B81"/>
    <w:rsid w:val="00164C4E"/>
    <w:rsid w:val="00164DCF"/>
    <w:rsid w:val="00165341"/>
    <w:rsid w:val="00165C20"/>
    <w:rsid w:val="00166C1A"/>
    <w:rsid w:val="00166EAC"/>
    <w:rsid w:val="001673C6"/>
    <w:rsid w:val="001705EF"/>
    <w:rsid w:val="00170F0B"/>
    <w:rsid w:val="0017127C"/>
    <w:rsid w:val="0017141C"/>
    <w:rsid w:val="00172677"/>
    <w:rsid w:val="0017296B"/>
    <w:rsid w:val="00172B07"/>
    <w:rsid w:val="0017341B"/>
    <w:rsid w:val="001739C2"/>
    <w:rsid w:val="001739E6"/>
    <w:rsid w:val="00173E4D"/>
    <w:rsid w:val="0017426A"/>
    <w:rsid w:val="00175977"/>
    <w:rsid w:val="00175BDC"/>
    <w:rsid w:val="001765B9"/>
    <w:rsid w:val="00177B26"/>
    <w:rsid w:val="00177F75"/>
    <w:rsid w:val="0018087E"/>
    <w:rsid w:val="00181151"/>
    <w:rsid w:val="001812B7"/>
    <w:rsid w:val="00182600"/>
    <w:rsid w:val="00183103"/>
    <w:rsid w:val="0018364C"/>
    <w:rsid w:val="00183A97"/>
    <w:rsid w:val="00183F6A"/>
    <w:rsid w:val="00184904"/>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37"/>
    <w:rsid w:val="001C027C"/>
    <w:rsid w:val="001C0DED"/>
    <w:rsid w:val="001C1629"/>
    <w:rsid w:val="001C1BE4"/>
    <w:rsid w:val="001C22F8"/>
    <w:rsid w:val="001C2321"/>
    <w:rsid w:val="001C304B"/>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67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138"/>
    <w:rsid w:val="0020645B"/>
    <w:rsid w:val="00206BA6"/>
    <w:rsid w:val="00207775"/>
    <w:rsid w:val="00207E90"/>
    <w:rsid w:val="00210755"/>
    <w:rsid w:val="00210870"/>
    <w:rsid w:val="00210D46"/>
    <w:rsid w:val="00210DBE"/>
    <w:rsid w:val="00211B10"/>
    <w:rsid w:val="00211C25"/>
    <w:rsid w:val="002122C6"/>
    <w:rsid w:val="002122D9"/>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57A90"/>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5DD5"/>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A35"/>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4F06"/>
    <w:rsid w:val="002B5076"/>
    <w:rsid w:val="002B7E2F"/>
    <w:rsid w:val="002C006C"/>
    <w:rsid w:val="002C2EEF"/>
    <w:rsid w:val="002C31D0"/>
    <w:rsid w:val="002C34E1"/>
    <w:rsid w:val="002C379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6F6"/>
    <w:rsid w:val="00326FF0"/>
    <w:rsid w:val="003271E3"/>
    <w:rsid w:val="00327AF2"/>
    <w:rsid w:val="00330202"/>
    <w:rsid w:val="00330431"/>
    <w:rsid w:val="00331528"/>
    <w:rsid w:val="003317C9"/>
    <w:rsid w:val="00332CA3"/>
    <w:rsid w:val="003337F3"/>
    <w:rsid w:val="00333F1F"/>
    <w:rsid w:val="00334A37"/>
    <w:rsid w:val="00335162"/>
    <w:rsid w:val="00335ADC"/>
    <w:rsid w:val="00336AA5"/>
    <w:rsid w:val="003410A7"/>
    <w:rsid w:val="003438C6"/>
    <w:rsid w:val="003466BD"/>
    <w:rsid w:val="003471E5"/>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39B"/>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454B"/>
    <w:rsid w:val="003A5DC0"/>
    <w:rsid w:val="003A63C0"/>
    <w:rsid w:val="003A646C"/>
    <w:rsid w:val="003A6DD5"/>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34A"/>
    <w:rsid w:val="003C599A"/>
    <w:rsid w:val="003C734F"/>
    <w:rsid w:val="003C7E4A"/>
    <w:rsid w:val="003D0223"/>
    <w:rsid w:val="003D0539"/>
    <w:rsid w:val="003D05B2"/>
    <w:rsid w:val="003D0FED"/>
    <w:rsid w:val="003D10EF"/>
    <w:rsid w:val="003D196D"/>
    <w:rsid w:val="003D2709"/>
    <w:rsid w:val="003D2988"/>
    <w:rsid w:val="003D2B0D"/>
    <w:rsid w:val="003D39B0"/>
    <w:rsid w:val="003D3D8A"/>
    <w:rsid w:val="003D57D5"/>
    <w:rsid w:val="003D661B"/>
    <w:rsid w:val="003D7448"/>
    <w:rsid w:val="003D7520"/>
    <w:rsid w:val="003D7B72"/>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4F1"/>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3EC5"/>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56B0D"/>
    <w:rsid w:val="00460455"/>
    <w:rsid w:val="00461A59"/>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5BB2"/>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6CE9"/>
    <w:rsid w:val="004A7666"/>
    <w:rsid w:val="004A797A"/>
    <w:rsid w:val="004B1261"/>
    <w:rsid w:val="004B1D20"/>
    <w:rsid w:val="004B270C"/>
    <w:rsid w:val="004B2CCC"/>
    <w:rsid w:val="004B3571"/>
    <w:rsid w:val="004B37A4"/>
    <w:rsid w:val="004B38C8"/>
    <w:rsid w:val="004B3ADD"/>
    <w:rsid w:val="004B3D51"/>
    <w:rsid w:val="004B42FB"/>
    <w:rsid w:val="004B4965"/>
    <w:rsid w:val="004B5FEF"/>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7F1"/>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0D56"/>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3BA5"/>
    <w:rsid w:val="005144DB"/>
    <w:rsid w:val="00515283"/>
    <w:rsid w:val="0051579E"/>
    <w:rsid w:val="00515BAA"/>
    <w:rsid w:val="00515F2E"/>
    <w:rsid w:val="00515F51"/>
    <w:rsid w:val="00516C36"/>
    <w:rsid w:val="00517014"/>
    <w:rsid w:val="0051761A"/>
    <w:rsid w:val="0051792B"/>
    <w:rsid w:val="005179CE"/>
    <w:rsid w:val="00520015"/>
    <w:rsid w:val="005202A5"/>
    <w:rsid w:val="0052126E"/>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115"/>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2303"/>
    <w:rsid w:val="00562765"/>
    <w:rsid w:val="00563382"/>
    <w:rsid w:val="0056347B"/>
    <w:rsid w:val="005638C2"/>
    <w:rsid w:val="00564F94"/>
    <w:rsid w:val="005656DC"/>
    <w:rsid w:val="005658B2"/>
    <w:rsid w:val="00565E5F"/>
    <w:rsid w:val="00566415"/>
    <w:rsid w:val="0056659E"/>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35"/>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660"/>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181F"/>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5ED2"/>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AE3"/>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1E49"/>
    <w:rsid w:val="006320ED"/>
    <w:rsid w:val="00632401"/>
    <w:rsid w:val="0063255F"/>
    <w:rsid w:val="00632B6D"/>
    <w:rsid w:val="0063510E"/>
    <w:rsid w:val="006355DF"/>
    <w:rsid w:val="00635717"/>
    <w:rsid w:val="006378C6"/>
    <w:rsid w:val="0064057B"/>
    <w:rsid w:val="00640C4C"/>
    <w:rsid w:val="0064200A"/>
    <w:rsid w:val="00642429"/>
    <w:rsid w:val="00642E23"/>
    <w:rsid w:val="00645177"/>
    <w:rsid w:val="0064525B"/>
    <w:rsid w:val="00645ABA"/>
    <w:rsid w:val="0064666A"/>
    <w:rsid w:val="0064726C"/>
    <w:rsid w:val="00647650"/>
    <w:rsid w:val="00650242"/>
    <w:rsid w:val="00651144"/>
    <w:rsid w:val="00651B99"/>
    <w:rsid w:val="00651BD2"/>
    <w:rsid w:val="00652429"/>
    <w:rsid w:val="0065271C"/>
    <w:rsid w:val="00652739"/>
    <w:rsid w:val="00653333"/>
    <w:rsid w:val="00653400"/>
    <w:rsid w:val="0065352F"/>
    <w:rsid w:val="006537D3"/>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0693"/>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12F"/>
    <w:rsid w:val="006E0D71"/>
    <w:rsid w:val="006E1923"/>
    <w:rsid w:val="006E208B"/>
    <w:rsid w:val="006E2973"/>
    <w:rsid w:val="006E2B39"/>
    <w:rsid w:val="006E3019"/>
    <w:rsid w:val="006E3737"/>
    <w:rsid w:val="006E4698"/>
    <w:rsid w:val="006E52E4"/>
    <w:rsid w:val="006E59C1"/>
    <w:rsid w:val="006E61C2"/>
    <w:rsid w:val="006E6331"/>
    <w:rsid w:val="006E6A6C"/>
    <w:rsid w:val="006E737B"/>
    <w:rsid w:val="006F1329"/>
    <w:rsid w:val="006F2178"/>
    <w:rsid w:val="006F28CB"/>
    <w:rsid w:val="006F2DC7"/>
    <w:rsid w:val="006F3146"/>
    <w:rsid w:val="006F34A6"/>
    <w:rsid w:val="006F3F21"/>
    <w:rsid w:val="006F3F2D"/>
    <w:rsid w:val="006F4195"/>
    <w:rsid w:val="006F47C8"/>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944"/>
    <w:rsid w:val="00704C85"/>
    <w:rsid w:val="0070585F"/>
    <w:rsid w:val="00705EA1"/>
    <w:rsid w:val="00706AE1"/>
    <w:rsid w:val="007074BE"/>
    <w:rsid w:val="007101A2"/>
    <w:rsid w:val="00710F1B"/>
    <w:rsid w:val="00712285"/>
    <w:rsid w:val="00712971"/>
    <w:rsid w:val="0071306E"/>
    <w:rsid w:val="00714237"/>
    <w:rsid w:val="00714764"/>
    <w:rsid w:val="0071501F"/>
    <w:rsid w:val="00715A39"/>
    <w:rsid w:val="007172FB"/>
    <w:rsid w:val="00717423"/>
    <w:rsid w:val="007174B6"/>
    <w:rsid w:val="007175A1"/>
    <w:rsid w:val="00717F23"/>
    <w:rsid w:val="0072045D"/>
    <w:rsid w:val="0072099E"/>
    <w:rsid w:val="00720F48"/>
    <w:rsid w:val="0072153A"/>
    <w:rsid w:val="007218C2"/>
    <w:rsid w:val="00722416"/>
    <w:rsid w:val="00722D3A"/>
    <w:rsid w:val="007233DF"/>
    <w:rsid w:val="007233F1"/>
    <w:rsid w:val="00724276"/>
    <w:rsid w:val="0072461F"/>
    <w:rsid w:val="00724B0A"/>
    <w:rsid w:val="00724F40"/>
    <w:rsid w:val="007252F3"/>
    <w:rsid w:val="00725F3E"/>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1802"/>
    <w:rsid w:val="0075241A"/>
    <w:rsid w:val="007526D3"/>
    <w:rsid w:val="007529BD"/>
    <w:rsid w:val="00753722"/>
    <w:rsid w:val="00753BE6"/>
    <w:rsid w:val="00754340"/>
    <w:rsid w:val="00755A88"/>
    <w:rsid w:val="00755BA2"/>
    <w:rsid w:val="007563BD"/>
    <w:rsid w:val="007567BE"/>
    <w:rsid w:val="00760612"/>
    <w:rsid w:val="00760770"/>
    <w:rsid w:val="0076109F"/>
    <w:rsid w:val="00761803"/>
    <w:rsid w:val="00761AA9"/>
    <w:rsid w:val="007633C7"/>
    <w:rsid w:val="00764B59"/>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18FA"/>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9DC"/>
    <w:rsid w:val="007A29E0"/>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45F6"/>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9E"/>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08B4"/>
    <w:rsid w:val="008325EB"/>
    <w:rsid w:val="00833028"/>
    <w:rsid w:val="00833782"/>
    <w:rsid w:val="00834054"/>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068"/>
    <w:rsid w:val="00853939"/>
    <w:rsid w:val="00854599"/>
    <w:rsid w:val="008548E7"/>
    <w:rsid w:val="00856422"/>
    <w:rsid w:val="008566E0"/>
    <w:rsid w:val="008572CC"/>
    <w:rsid w:val="00857662"/>
    <w:rsid w:val="00857766"/>
    <w:rsid w:val="00857EF2"/>
    <w:rsid w:val="0086099B"/>
    <w:rsid w:val="00860FCA"/>
    <w:rsid w:val="00862957"/>
    <w:rsid w:val="00863813"/>
    <w:rsid w:val="008640A0"/>
    <w:rsid w:val="008642F0"/>
    <w:rsid w:val="008643F3"/>
    <w:rsid w:val="00864462"/>
    <w:rsid w:val="00864E1A"/>
    <w:rsid w:val="008655F2"/>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587"/>
    <w:rsid w:val="008876EE"/>
    <w:rsid w:val="008878AD"/>
    <w:rsid w:val="00887A3F"/>
    <w:rsid w:val="008902A4"/>
    <w:rsid w:val="00890FED"/>
    <w:rsid w:val="00891CB6"/>
    <w:rsid w:val="00891DC5"/>
    <w:rsid w:val="008934E8"/>
    <w:rsid w:val="00893CC2"/>
    <w:rsid w:val="00894034"/>
    <w:rsid w:val="0089674F"/>
    <w:rsid w:val="00896E3B"/>
    <w:rsid w:val="00896E93"/>
    <w:rsid w:val="00897ABE"/>
    <w:rsid w:val="008A09C3"/>
    <w:rsid w:val="008A176F"/>
    <w:rsid w:val="008A1DEC"/>
    <w:rsid w:val="008A23DE"/>
    <w:rsid w:val="008A35E2"/>
    <w:rsid w:val="008A3EFC"/>
    <w:rsid w:val="008A59D5"/>
    <w:rsid w:val="008A5F42"/>
    <w:rsid w:val="008A66E1"/>
    <w:rsid w:val="008A6960"/>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4D5D"/>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A87"/>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2368"/>
    <w:rsid w:val="00943274"/>
    <w:rsid w:val="00943FA2"/>
    <w:rsid w:val="00945963"/>
    <w:rsid w:val="00945DB2"/>
    <w:rsid w:val="00946684"/>
    <w:rsid w:val="00947131"/>
    <w:rsid w:val="009475D6"/>
    <w:rsid w:val="00947740"/>
    <w:rsid w:val="00947C1C"/>
    <w:rsid w:val="00950901"/>
    <w:rsid w:val="00950CDE"/>
    <w:rsid w:val="00951D21"/>
    <w:rsid w:val="00951E84"/>
    <w:rsid w:val="00952A39"/>
    <w:rsid w:val="009535A2"/>
    <w:rsid w:val="0095364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8DD"/>
    <w:rsid w:val="00965A1F"/>
    <w:rsid w:val="00965F88"/>
    <w:rsid w:val="009660C2"/>
    <w:rsid w:val="00966A18"/>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9741D"/>
    <w:rsid w:val="009A0283"/>
    <w:rsid w:val="009A090A"/>
    <w:rsid w:val="009A1716"/>
    <w:rsid w:val="009A1799"/>
    <w:rsid w:val="009A1B6A"/>
    <w:rsid w:val="009A1D1E"/>
    <w:rsid w:val="009A3028"/>
    <w:rsid w:val="009A314A"/>
    <w:rsid w:val="009A3936"/>
    <w:rsid w:val="009A491B"/>
    <w:rsid w:val="009A53BC"/>
    <w:rsid w:val="009A6426"/>
    <w:rsid w:val="009A7054"/>
    <w:rsid w:val="009A711E"/>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591"/>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29C"/>
    <w:rsid w:val="00A1076E"/>
    <w:rsid w:val="00A10B6A"/>
    <w:rsid w:val="00A1195C"/>
    <w:rsid w:val="00A120D1"/>
    <w:rsid w:val="00A125A6"/>
    <w:rsid w:val="00A13B63"/>
    <w:rsid w:val="00A13C29"/>
    <w:rsid w:val="00A149EC"/>
    <w:rsid w:val="00A154EF"/>
    <w:rsid w:val="00A16B1C"/>
    <w:rsid w:val="00A16B72"/>
    <w:rsid w:val="00A16E06"/>
    <w:rsid w:val="00A200DB"/>
    <w:rsid w:val="00A20F22"/>
    <w:rsid w:val="00A21AED"/>
    <w:rsid w:val="00A21C60"/>
    <w:rsid w:val="00A226C7"/>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8E7"/>
    <w:rsid w:val="00A5695A"/>
    <w:rsid w:val="00A56D5A"/>
    <w:rsid w:val="00A56EDE"/>
    <w:rsid w:val="00A572CF"/>
    <w:rsid w:val="00A5736E"/>
    <w:rsid w:val="00A57FC6"/>
    <w:rsid w:val="00A57FF1"/>
    <w:rsid w:val="00A60602"/>
    <w:rsid w:val="00A60678"/>
    <w:rsid w:val="00A60CC5"/>
    <w:rsid w:val="00A60DDB"/>
    <w:rsid w:val="00A6115B"/>
    <w:rsid w:val="00A63021"/>
    <w:rsid w:val="00A6421C"/>
    <w:rsid w:val="00A64783"/>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6729"/>
    <w:rsid w:val="00A87436"/>
    <w:rsid w:val="00A87A0A"/>
    <w:rsid w:val="00A9060B"/>
    <w:rsid w:val="00A90B56"/>
    <w:rsid w:val="00A926A7"/>
    <w:rsid w:val="00A92780"/>
    <w:rsid w:val="00A961EC"/>
    <w:rsid w:val="00A9742A"/>
    <w:rsid w:val="00AA0E95"/>
    <w:rsid w:val="00AA0EFC"/>
    <w:rsid w:val="00AA1B1B"/>
    <w:rsid w:val="00AA203F"/>
    <w:rsid w:val="00AA2C37"/>
    <w:rsid w:val="00AA3D40"/>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07F"/>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4E00"/>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6E7"/>
    <w:rsid w:val="00AF5DDC"/>
    <w:rsid w:val="00AF6978"/>
    <w:rsid w:val="00AF6B46"/>
    <w:rsid w:val="00AF7C54"/>
    <w:rsid w:val="00B0039A"/>
    <w:rsid w:val="00B00BC1"/>
    <w:rsid w:val="00B0153F"/>
    <w:rsid w:val="00B01BE2"/>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137"/>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56F7"/>
    <w:rsid w:val="00B363B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0F5"/>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801"/>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3EBF"/>
    <w:rsid w:val="00BB419B"/>
    <w:rsid w:val="00BB4926"/>
    <w:rsid w:val="00BB49B0"/>
    <w:rsid w:val="00BB604C"/>
    <w:rsid w:val="00BB6AC6"/>
    <w:rsid w:val="00BB7CAE"/>
    <w:rsid w:val="00BC172B"/>
    <w:rsid w:val="00BC22A0"/>
    <w:rsid w:val="00BC28AA"/>
    <w:rsid w:val="00BC2BBC"/>
    <w:rsid w:val="00BC3369"/>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BF7C10"/>
    <w:rsid w:val="00C00609"/>
    <w:rsid w:val="00C014C9"/>
    <w:rsid w:val="00C0206D"/>
    <w:rsid w:val="00C021A6"/>
    <w:rsid w:val="00C024CB"/>
    <w:rsid w:val="00C02750"/>
    <w:rsid w:val="00C039D9"/>
    <w:rsid w:val="00C04227"/>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1E0"/>
    <w:rsid w:val="00C2079B"/>
    <w:rsid w:val="00C20C84"/>
    <w:rsid w:val="00C23AB6"/>
    <w:rsid w:val="00C25583"/>
    <w:rsid w:val="00C259B3"/>
    <w:rsid w:val="00C25F71"/>
    <w:rsid w:val="00C3022C"/>
    <w:rsid w:val="00C3024B"/>
    <w:rsid w:val="00C31A8E"/>
    <w:rsid w:val="00C324F1"/>
    <w:rsid w:val="00C33A03"/>
    <w:rsid w:val="00C33A73"/>
    <w:rsid w:val="00C35037"/>
    <w:rsid w:val="00C36075"/>
    <w:rsid w:val="00C3657D"/>
    <w:rsid w:val="00C36767"/>
    <w:rsid w:val="00C36CA4"/>
    <w:rsid w:val="00C37213"/>
    <w:rsid w:val="00C37A65"/>
    <w:rsid w:val="00C4035C"/>
    <w:rsid w:val="00C40A0B"/>
    <w:rsid w:val="00C41255"/>
    <w:rsid w:val="00C413EF"/>
    <w:rsid w:val="00C41A8A"/>
    <w:rsid w:val="00C429D1"/>
    <w:rsid w:val="00C42E83"/>
    <w:rsid w:val="00C4449C"/>
    <w:rsid w:val="00C450E6"/>
    <w:rsid w:val="00C466DF"/>
    <w:rsid w:val="00C46F8F"/>
    <w:rsid w:val="00C47547"/>
    <w:rsid w:val="00C50DF5"/>
    <w:rsid w:val="00C510E9"/>
    <w:rsid w:val="00C51523"/>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6380"/>
    <w:rsid w:val="00C97A65"/>
    <w:rsid w:val="00C97BEC"/>
    <w:rsid w:val="00C97E2A"/>
    <w:rsid w:val="00CA0C66"/>
    <w:rsid w:val="00CA1520"/>
    <w:rsid w:val="00CA171C"/>
    <w:rsid w:val="00CA1A32"/>
    <w:rsid w:val="00CA317C"/>
    <w:rsid w:val="00CA41DF"/>
    <w:rsid w:val="00CA4C6E"/>
    <w:rsid w:val="00CA614B"/>
    <w:rsid w:val="00CA6157"/>
    <w:rsid w:val="00CA636A"/>
    <w:rsid w:val="00CA6DBB"/>
    <w:rsid w:val="00CA7084"/>
    <w:rsid w:val="00CA79F4"/>
    <w:rsid w:val="00CA7CA6"/>
    <w:rsid w:val="00CB0394"/>
    <w:rsid w:val="00CB0609"/>
    <w:rsid w:val="00CB160B"/>
    <w:rsid w:val="00CB3AA0"/>
    <w:rsid w:val="00CB433B"/>
    <w:rsid w:val="00CB47BC"/>
    <w:rsid w:val="00CB5E5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3EEE"/>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3DEF"/>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4ECD"/>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37C"/>
    <w:rsid w:val="00D339BC"/>
    <w:rsid w:val="00D33BC7"/>
    <w:rsid w:val="00D349AB"/>
    <w:rsid w:val="00D36A64"/>
    <w:rsid w:val="00D37406"/>
    <w:rsid w:val="00D374F9"/>
    <w:rsid w:val="00D37D86"/>
    <w:rsid w:val="00D40204"/>
    <w:rsid w:val="00D4039D"/>
    <w:rsid w:val="00D412E9"/>
    <w:rsid w:val="00D41E98"/>
    <w:rsid w:val="00D429D8"/>
    <w:rsid w:val="00D43261"/>
    <w:rsid w:val="00D434E6"/>
    <w:rsid w:val="00D43CFD"/>
    <w:rsid w:val="00D44095"/>
    <w:rsid w:val="00D4543F"/>
    <w:rsid w:val="00D477DA"/>
    <w:rsid w:val="00D47C6A"/>
    <w:rsid w:val="00D50B3A"/>
    <w:rsid w:val="00D51331"/>
    <w:rsid w:val="00D52330"/>
    <w:rsid w:val="00D5251E"/>
    <w:rsid w:val="00D52C5D"/>
    <w:rsid w:val="00D53178"/>
    <w:rsid w:val="00D532BA"/>
    <w:rsid w:val="00D53680"/>
    <w:rsid w:val="00D53889"/>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228"/>
    <w:rsid w:val="00D8094B"/>
    <w:rsid w:val="00D812AB"/>
    <w:rsid w:val="00D81B98"/>
    <w:rsid w:val="00D82BC7"/>
    <w:rsid w:val="00D82E99"/>
    <w:rsid w:val="00D836D2"/>
    <w:rsid w:val="00D849C3"/>
    <w:rsid w:val="00D8526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0E6"/>
    <w:rsid w:val="00DA5629"/>
    <w:rsid w:val="00DA58A8"/>
    <w:rsid w:val="00DA62C3"/>
    <w:rsid w:val="00DA6D62"/>
    <w:rsid w:val="00DA7050"/>
    <w:rsid w:val="00DA737C"/>
    <w:rsid w:val="00DA76C9"/>
    <w:rsid w:val="00DA7E32"/>
    <w:rsid w:val="00DB1036"/>
    <w:rsid w:val="00DB3742"/>
    <w:rsid w:val="00DB3ED1"/>
    <w:rsid w:val="00DB410F"/>
    <w:rsid w:val="00DB4432"/>
    <w:rsid w:val="00DB44E4"/>
    <w:rsid w:val="00DB4C5F"/>
    <w:rsid w:val="00DB4D50"/>
    <w:rsid w:val="00DB5913"/>
    <w:rsid w:val="00DB6CD2"/>
    <w:rsid w:val="00DC0384"/>
    <w:rsid w:val="00DC0762"/>
    <w:rsid w:val="00DC2617"/>
    <w:rsid w:val="00DC262F"/>
    <w:rsid w:val="00DC51C3"/>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DF7EF9"/>
    <w:rsid w:val="00E00402"/>
    <w:rsid w:val="00E018CE"/>
    <w:rsid w:val="00E02B33"/>
    <w:rsid w:val="00E032B3"/>
    <w:rsid w:val="00E039B8"/>
    <w:rsid w:val="00E03EAA"/>
    <w:rsid w:val="00E04F81"/>
    <w:rsid w:val="00E059E4"/>
    <w:rsid w:val="00E05B25"/>
    <w:rsid w:val="00E06911"/>
    <w:rsid w:val="00E07758"/>
    <w:rsid w:val="00E07BE3"/>
    <w:rsid w:val="00E11335"/>
    <w:rsid w:val="00E11984"/>
    <w:rsid w:val="00E11CE0"/>
    <w:rsid w:val="00E15909"/>
    <w:rsid w:val="00E15E77"/>
    <w:rsid w:val="00E16285"/>
    <w:rsid w:val="00E162AF"/>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7A7"/>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431"/>
    <w:rsid w:val="00E53553"/>
    <w:rsid w:val="00E53624"/>
    <w:rsid w:val="00E5583C"/>
    <w:rsid w:val="00E567CF"/>
    <w:rsid w:val="00E56ABF"/>
    <w:rsid w:val="00E56C11"/>
    <w:rsid w:val="00E573FF"/>
    <w:rsid w:val="00E57466"/>
    <w:rsid w:val="00E578A7"/>
    <w:rsid w:val="00E57D9A"/>
    <w:rsid w:val="00E60511"/>
    <w:rsid w:val="00E628F0"/>
    <w:rsid w:val="00E6403D"/>
    <w:rsid w:val="00E648F6"/>
    <w:rsid w:val="00E64C01"/>
    <w:rsid w:val="00E66232"/>
    <w:rsid w:val="00E66402"/>
    <w:rsid w:val="00E66840"/>
    <w:rsid w:val="00E67A09"/>
    <w:rsid w:val="00E705B3"/>
    <w:rsid w:val="00E70B84"/>
    <w:rsid w:val="00E7112D"/>
    <w:rsid w:val="00E713FF"/>
    <w:rsid w:val="00E717CF"/>
    <w:rsid w:val="00E73BC2"/>
    <w:rsid w:val="00E7401D"/>
    <w:rsid w:val="00E74708"/>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21C"/>
    <w:rsid w:val="00EE0FE6"/>
    <w:rsid w:val="00EE1720"/>
    <w:rsid w:val="00EE2DAC"/>
    <w:rsid w:val="00EE390C"/>
    <w:rsid w:val="00EE4757"/>
    <w:rsid w:val="00EE5509"/>
    <w:rsid w:val="00EE5EF7"/>
    <w:rsid w:val="00EE67B9"/>
    <w:rsid w:val="00EF03A5"/>
    <w:rsid w:val="00EF0403"/>
    <w:rsid w:val="00EF07ED"/>
    <w:rsid w:val="00EF09EE"/>
    <w:rsid w:val="00EF1646"/>
    <w:rsid w:val="00EF1BDF"/>
    <w:rsid w:val="00EF1DB7"/>
    <w:rsid w:val="00EF2A30"/>
    <w:rsid w:val="00EF2B4F"/>
    <w:rsid w:val="00EF347D"/>
    <w:rsid w:val="00EF5B53"/>
    <w:rsid w:val="00EF6A71"/>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598F"/>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44D9"/>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3C27"/>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6500"/>
    <w:rsid w:val="00FA70A6"/>
    <w:rsid w:val="00FA715E"/>
    <w:rsid w:val="00FA7614"/>
    <w:rsid w:val="00FB0338"/>
    <w:rsid w:val="00FB0FB8"/>
    <w:rsid w:val="00FB187D"/>
    <w:rsid w:val="00FB2D6E"/>
    <w:rsid w:val="00FB33F1"/>
    <w:rsid w:val="00FB346C"/>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39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0387"/>
    <w:rsid w:val="00FF3164"/>
    <w:rsid w:val="00FF3499"/>
    <w:rsid w:val="00FF4271"/>
    <w:rsid w:val="00FF4325"/>
    <w:rsid w:val="00FF5873"/>
    <w:rsid w:val="00FF59B1"/>
    <w:rsid w:val="00FF69F9"/>
    <w:rsid w:val="00FF6FE4"/>
    <w:rsid w:val="00FF75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6-679" TargetMode="External"/><Relationship Id="rId18" Type="http://schemas.openxmlformats.org/officeDocument/2006/relationships/hyperlink" Target="https://www.boe.es/boe/dias/2026/01/15/pdfs/BOE-A-2026-847.pdf" TargetMode="External"/><Relationship Id="rId26" Type="http://schemas.openxmlformats.org/officeDocument/2006/relationships/hyperlink" Target="https://www.boe.es/boe/dias/2026/01/17/pdfs/BOE-A-2026-1073.pdf" TargetMode="External"/><Relationship Id="rId3" Type="http://schemas.openxmlformats.org/officeDocument/2006/relationships/customXml" Target="../customXml/item3.xml"/><Relationship Id="rId21" Type="http://schemas.openxmlformats.org/officeDocument/2006/relationships/hyperlink" Target="https://www.boe.es/diario_boe/txt.php?id=BOE-A-2026-848" TargetMode="External"/><Relationship Id="rId7" Type="http://schemas.openxmlformats.org/officeDocument/2006/relationships/webSettings" Target="webSettings.xml"/><Relationship Id="rId12" Type="http://schemas.openxmlformats.org/officeDocument/2006/relationships/hyperlink" Target="https://www.boe.es/boe/dias/2026/01/13/pdfs/BOE-A-2026-679.pdf" TargetMode="External"/><Relationship Id="rId17" Type="http://schemas.openxmlformats.org/officeDocument/2006/relationships/hyperlink" Target="https://www.boe.es/diario_boe/txt.php?id=BOE-A-2026-794" TargetMode="External"/><Relationship Id="rId25" Type="http://schemas.openxmlformats.org/officeDocument/2006/relationships/hyperlink" Target="https://www.boe.es/diario_boe/txt.php?id=BOE-A-2026-988" TargetMode="External"/><Relationship Id="rId2" Type="http://schemas.openxmlformats.org/officeDocument/2006/relationships/customXml" Target="../customXml/item2.xml"/><Relationship Id="rId16" Type="http://schemas.openxmlformats.org/officeDocument/2006/relationships/hyperlink" Target="https://www.boe.es/boe/dias/2026/01/14/pdfs/BOE-A-2026-794.pdf" TargetMode="External"/><Relationship Id="rId20" Type="http://schemas.openxmlformats.org/officeDocument/2006/relationships/hyperlink" Target="https://www.boe.es/boe/dias/2026/01/15/pdfs/BOE-A-2026-848.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6-678" TargetMode="External"/><Relationship Id="rId24" Type="http://schemas.openxmlformats.org/officeDocument/2006/relationships/hyperlink" Target="https://www.boe.es/boe/dias/2026/01/17/pdfs/BOE-A-2026-988.pdf" TargetMode="External"/><Relationship Id="rId5" Type="http://schemas.openxmlformats.org/officeDocument/2006/relationships/styles" Target="styles.xml"/><Relationship Id="rId15" Type="http://schemas.openxmlformats.org/officeDocument/2006/relationships/hyperlink" Target="https://www.boe.es/diario_boe/txt.php?id=BOE-A-2026-683" TargetMode="External"/><Relationship Id="rId23" Type="http://schemas.openxmlformats.org/officeDocument/2006/relationships/hyperlink" Target="https://www.boe.es/diario_boe/txt.php?id=BOE-A-2026-957" TargetMode="External"/><Relationship Id="rId28" Type="http://schemas.openxmlformats.org/officeDocument/2006/relationships/header" Target="header1.xml"/><Relationship Id="rId10" Type="http://schemas.openxmlformats.org/officeDocument/2006/relationships/hyperlink" Target="https://www.boe.es/boe/dias/2026/01/13/pdfs/BOE-A-2026-678.pdf" TargetMode="External"/><Relationship Id="rId19" Type="http://schemas.openxmlformats.org/officeDocument/2006/relationships/hyperlink" Target="https://www.boe.es/diario_boe/txt.php?id=BOE-A-2026-847"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6/01/13/pdfs/BOE-A-2026-683.pdf" TargetMode="External"/><Relationship Id="rId22" Type="http://schemas.openxmlformats.org/officeDocument/2006/relationships/hyperlink" Target="https://www.boe.es/boe/dias/2026/01/16/pdfs/BOE-A-2026-957.pdf" TargetMode="External"/><Relationship Id="rId27" Type="http://schemas.openxmlformats.org/officeDocument/2006/relationships/hyperlink" Target="https://www.boe.es/diario_boe/txt.php?id=BOE-A-2026-1073"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2FAB8-9952-47DE-9BD7-BAB7A8CAE767}">
  <ds:schemaRefs>
    <ds:schemaRef ds:uri="http://schemas.microsoft.com/sharepoint/v3/contenttype/forms"/>
  </ds:schemaRefs>
</ds:datastoreItem>
</file>

<file path=customXml/itemProps3.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891</Words>
  <Characters>4904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6</cp:revision>
  <dcterms:created xsi:type="dcterms:W3CDTF">2026-01-13T09:57:00Z</dcterms:created>
  <dcterms:modified xsi:type="dcterms:W3CDTF">2026-01-18T16:05:00Z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